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01" w:rsidRPr="00095A2E" w:rsidRDefault="00F46001" w:rsidP="002B19EE">
      <w:pPr>
        <w:shd w:val="clear" w:color="auto" w:fill="FFFFFF"/>
        <w:spacing w:after="240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/>
          <w:bCs/>
        </w:rPr>
        <w:t xml:space="preserve">1.       </w:t>
      </w:r>
      <w:r w:rsidR="00D2664A" w:rsidRPr="00095A2E">
        <w:rPr>
          <w:rFonts w:asciiTheme="minorHAnsi" w:eastAsia="Times New Roman" w:hAnsiTheme="minorHAnsi"/>
          <w:b/>
          <w:bCs/>
        </w:rPr>
        <w:t xml:space="preserve"> </w:t>
      </w:r>
      <w:r w:rsidR="00A822C7">
        <w:rPr>
          <w:rFonts w:asciiTheme="minorHAnsi" w:eastAsia="Times New Roman" w:hAnsiTheme="minorHAnsi"/>
          <w:b/>
          <w:bCs/>
        </w:rPr>
        <w:t xml:space="preserve">   </w:t>
      </w:r>
      <w:r w:rsidR="00D2664A" w:rsidRPr="00095A2E">
        <w:rPr>
          <w:rFonts w:asciiTheme="minorHAnsi" w:eastAsia="Times New Roman" w:hAnsiTheme="minorHAnsi"/>
          <w:b/>
          <w:bCs/>
        </w:rPr>
        <w:t xml:space="preserve"> I</w:t>
      </w:r>
      <w:r w:rsidRPr="00095A2E">
        <w:rPr>
          <w:rFonts w:asciiTheme="minorHAnsi" w:eastAsia="Times New Roman" w:hAnsiTheme="minorHAnsi"/>
          <w:b/>
          <w:bCs/>
        </w:rPr>
        <w:t>nformacje podstawowe</w:t>
      </w:r>
    </w:p>
    <w:p w:rsidR="00C62E34" w:rsidRPr="00095A2E" w:rsidRDefault="00F46001" w:rsidP="00760922">
      <w:pPr>
        <w:shd w:val="clear" w:color="auto" w:fill="FFFFFF"/>
        <w:ind w:left="851" w:right="240" w:hanging="851"/>
        <w:rPr>
          <w:rFonts w:asciiTheme="minorHAnsi" w:eastAsia="Times New Roman" w:hAnsiTheme="minorHAnsi"/>
          <w:b/>
          <w:bCs/>
        </w:rPr>
      </w:pPr>
      <w:r w:rsidRPr="00095A2E">
        <w:rPr>
          <w:rFonts w:asciiTheme="minorHAnsi" w:eastAsia="Times New Roman" w:hAnsiTheme="minorHAnsi"/>
          <w:bCs/>
        </w:rPr>
        <w:t>1.1.</w:t>
      </w:r>
      <w:r w:rsidRPr="00095A2E">
        <w:rPr>
          <w:rFonts w:asciiTheme="minorHAnsi" w:eastAsia="Times New Roman" w:hAnsiTheme="minorHAnsi"/>
          <w:b/>
          <w:bCs/>
        </w:rPr>
        <w:t xml:space="preserve">    </w:t>
      </w:r>
      <w:r w:rsidR="00D2664A" w:rsidRPr="00095A2E">
        <w:rPr>
          <w:rFonts w:asciiTheme="minorHAnsi" w:eastAsia="Times New Roman" w:hAnsiTheme="minorHAnsi"/>
          <w:b/>
          <w:bCs/>
        </w:rPr>
        <w:t xml:space="preserve"> </w:t>
      </w:r>
      <w:r w:rsidR="00C62E34" w:rsidRPr="00095A2E">
        <w:rPr>
          <w:rFonts w:asciiTheme="minorHAnsi" w:eastAsia="Times New Roman" w:hAnsiTheme="minorHAnsi"/>
          <w:b/>
          <w:bCs/>
        </w:rPr>
        <w:t xml:space="preserve">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</w:t>
      </w:r>
      <w:r w:rsidR="00C62E34" w:rsidRPr="00095A2E">
        <w:rPr>
          <w:rFonts w:asciiTheme="minorHAnsi" w:eastAsia="Times New Roman" w:hAnsiTheme="minorHAnsi"/>
          <w:bCs/>
        </w:rPr>
        <w:t xml:space="preserve">Prezentacja jest to dokument, zawierający wszelkie materiały do przeprowadzenia     </w:t>
      </w:r>
      <w:r w:rsidR="00760922" w:rsidRPr="00095A2E">
        <w:rPr>
          <w:rFonts w:asciiTheme="minorHAnsi" w:eastAsia="Times New Roman" w:hAnsiTheme="minorHAnsi"/>
          <w:bCs/>
        </w:rPr>
        <w:t xml:space="preserve">  </w:t>
      </w:r>
      <w:r w:rsidR="00C62E34" w:rsidRPr="00095A2E">
        <w:rPr>
          <w:rFonts w:asciiTheme="minorHAnsi" w:eastAsia="Times New Roman" w:hAnsiTheme="minorHAnsi"/>
          <w:bCs/>
        </w:rPr>
        <w:t xml:space="preserve">pokazu, składający się przede wszystkim z zestawu slajdów. </w:t>
      </w:r>
    </w:p>
    <w:p w:rsidR="00C62E34" w:rsidRPr="00095A2E" w:rsidRDefault="00ED6E43" w:rsidP="00C62E34">
      <w:pPr>
        <w:widowControl/>
        <w:shd w:val="clear" w:color="auto" w:fill="FFFFFF"/>
        <w:suppressAutoHyphens w:val="0"/>
        <w:ind w:right="240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</w:rPr>
        <w:t>1.1.1</w:t>
      </w:r>
      <w:r w:rsidR="00E8433E" w:rsidRPr="00095A2E">
        <w:rPr>
          <w:rFonts w:asciiTheme="minorHAnsi" w:eastAsia="Times New Roman" w:hAnsiTheme="minorHAnsi"/>
        </w:rPr>
        <w:t>.</w:t>
      </w:r>
      <w:r w:rsidRPr="00095A2E">
        <w:rPr>
          <w:rFonts w:asciiTheme="minorHAnsi" w:eastAsia="Times New Roman" w:hAnsiTheme="minorHAnsi"/>
        </w:rPr>
        <w:t xml:space="preserve">  </w:t>
      </w:r>
      <w:r w:rsidR="00AF451D" w:rsidRPr="00095A2E">
        <w:rPr>
          <w:rFonts w:asciiTheme="minorHAnsi" w:eastAsia="Times New Roman" w:hAnsiTheme="minorHAnsi"/>
        </w:rPr>
        <w:t xml:space="preserve"> </w:t>
      </w:r>
      <w:r w:rsidR="00760922" w:rsidRPr="00095A2E">
        <w:rPr>
          <w:rFonts w:asciiTheme="minorHAnsi" w:eastAsia="Times New Roman" w:hAnsiTheme="minorHAnsi"/>
        </w:rPr>
        <w:t xml:space="preserve">   </w:t>
      </w:r>
      <w:r w:rsidR="00C62E34" w:rsidRPr="00095A2E">
        <w:rPr>
          <w:rFonts w:asciiTheme="minorHAnsi" w:eastAsia="Times New Roman" w:hAnsiTheme="minorHAnsi"/>
          <w:bCs/>
        </w:rPr>
        <w:t xml:space="preserve">Prezentacja zawiera materiały dotyczące jednego tematu, które mogą być zapisane              </w:t>
      </w:r>
    </w:p>
    <w:p w:rsidR="00ED6E43" w:rsidRPr="00095A2E" w:rsidRDefault="00C62E34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Cs/>
        </w:rPr>
        <w:t xml:space="preserve">             </w:t>
      </w:r>
      <w:r w:rsidR="00760922" w:rsidRPr="00095A2E">
        <w:rPr>
          <w:rFonts w:asciiTheme="minorHAnsi" w:eastAsia="Times New Roman" w:hAnsiTheme="minorHAnsi"/>
          <w:bCs/>
        </w:rPr>
        <w:t xml:space="preserve">   </w:t>
      </w:r>
      <w:r w:rsidRPr="00095A2E">
        <w:rPr>
          <w:rFonts w:asciiTheme="minorHAnsi" w:eastAsia="Times New Roman" w:hAnsiTheme="minorHAnsi"/>
          <w:bCs/>
        </w:rPr>
        <w:t>w jednym pliku.</w:t>
      </w:r>
    </w:p>
    <w:p w:rsidR="00C62E34" w:rsidRPr="00095A2E" w:rsidRDefault="00E21C19" w:rsidP="002B19EE">
      <w:pPr>
        <w:shd w:val="clear" w:color="auto" w:fill="FFFFFF"/>
        <w:ind w:left="851" w:right="240" w:hanging="851"/>
        <w:rPr>
          <w:rFonts w:asciiTheme="minorHAnsi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>1.1</w:t>
      </w:r>
      <w:r w:rsidR="00F46001" w:rsidRPr="00095A2E">
        <w:rPr>
          <w:rFonts w:asciiTheme="minorHAnsi" w:eastAsia="Times New Roman" w:hAnsiTheme="minorHAnsi"/>
          <w:bCs/>
        </w:rPr>
        <w:t>.</w:t>
      </w:r>
      <w:r w:rsidRPr="00095A2E">
        <w:rPr>
          <w:rFonts w:asciiTheme="minorHAnsi" w:eastAsia="Times New Roman" w:hAnsiTheme="minorHAnsi"/>
          <w:bCs/>
        </w:rPr>
        <w:t>2</w:t>
      </w:r>
      <w:r w:rsidR="00F46001" w:rsidRPr="00095A2E">
        <w:rPr>
          <w:rFonts w:asciiTheme="minorHAnsi" w:eastAsia="Times New Roman" w:hAnsiTheme="minorHAnsi"/>
          <w:b/>
          <w:bCs/>
        </w:rPr>
        <w:t xml:space="preserve">    </w:t>
      </w:r>
      <w:r w:rsidR="00E8433E" w:rsidRPr="00095A2E">
        <w:rPr>
          <w:rFonts w:asciiTheme="minorHAnsi" w:eastAsia="Times New Roman" w:hAnsiTheme="minorHAnsi"/>
          <w:b/>
          <w:bCs/>
        </w:rPr>
        <w:t xml:space="preserve"> </w:t>
      </w:r>
      <w:r w:rsidR="00B32F24">
        <w:rPr>
          <w:rFonts w:asciiTheme="minorHAnsi" w:eastAsia="Times New Roman" w:hAnsiTheme="minorHAnsi"/>
          <w:b/>
          <w:bCs/>
        </w:rPr>
        <w:t xml:space="preserve">  </w:t>
      </w:r>
      <w:r w:rsidR="00C62E34" w:rsidRPr="00095A2E">
        <w:rPr>
          <w:rFonts w:asciiTheme="minorHAnsi" w:eastAsia="Times New Roman" w:hAnsiTheme="minorHAnsi"/>
          <w:bCs/>
        </w:rPr>
        <w:t>Slajd jest pojedynczym obrazem na pokazie. Jest on tworzony w odpowiednim</w:t>
      </w:r>
      <w:r w:rsidR="00AF451D" w:rsidRPr="00095A2E">
        <w:rPr>
          <w:rFonts w:asciiTheme="minorHAnsi" w:eastAsia="Times New Roman" w:hAnsiTheme="minorHAnsi"/>
          <w:bCs/>
        </w:rPr>
        <w:t xml:space="preserve"> </w:t>
      </w:r>
      <w:r w:rsidR="00760922" w:rsidRPr="00095A2E">
        <w:rPr>
          <w:rFonts w:asciiTheme="minorHAnsi" w:eastAsia="Times New Roman" w:hAnsiTheme="minorHAnsi"/>
          <w:bCs/>
        </w:rPr>
        <w:t xml:space="preserve"> </w:t>
      </w:r>
      <w:r w:rsidR="002B19EE">
        <w:rPr>
          <w:rFonts w:asciiTheme="minorHAnsi" w:eastAsia="Times New Roman" w:hAnsiTheme="minorHAnsi"/>
          <w:bCs/>
        </w:rPr>
        <w:t xml:space="preserve">  </w:t>
      </w:r>
      <w:r w:rsidR="00C62E34" w:rsidRPr="00095A2E">
        <w:rPr>
          <w:rFonts w:asciiTheme="minorHAnsi" w:eastAsia="Times New Roman" w:hAnsiTheme="minorHAnsi"/>
          <w:bCs/>
        </w:rPr>
        <w:t>programie (np. MS PowerPoint) .</w:t>
      </w:r>
    </w:p>
    <w:p w:rsidR="00F46001" w:rsidRPr="00095A2E" w:rsidRDefault="00F46001" w:rsidP="00760922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Cs/>
        </w:rPr>
        <w:t>1.</w:t>
      </w:r>
      <w:r w:rsidR="00E21C19" w:rsidRPr="00095A2E">
        <w:rPr>
          <w:rFonts w:asciiTheme="minorHAnsi" w:eastAsia="Times New Roman" w:hAnsiTheme="minorHAnsi"/>
          <w:bCs/>
        </w:rPr>
        <w:t>1.</w:t>
      </w:r>
      <w:r w:rsidRPr="00095A2E">
        <w:rPr>
          <w:rFonts w:asciiTheme="minorHAnsi" w:eastAsia="Times New Roman" w:hAnsiTheme="minorHAnsi"/>
          <w:bCs/>
        </w:rPr>
        <w:t>3</w:t>
      </w:r>
      <w:r w:rsidR="00AF451D" w:rsidRPr="00095A2E">
        <w:rPr>
          <w:rFonts w:asciiTheme="minorHAnsi" w:eastAsia="Times New Roman" w:hAnsiTheme="minorHAnsi"/>
          <w:b/>
          <w:bCs/>
        </w:rPr>
        <w:t xml:space="preserve">.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</w:t>
      </w:r>
      <w:r w:rsidRPr="00095A2E">
        <w:rPr>
          <w:rFonts w:asciiTheme="minorHAnsi" w:eastAsia="Times New Roman" w:hAnsiTheme="minorHAnsi"/>
          <w:b/>
          <w:bCs/>
        </w:rPr>
        <w:t xml:space="preserve"> </w:t>
      </w:r>
      <w:r w:rsidR="00455994" w:rsidRPr="00095A2E">
        <w:rPr>
          <w:rFonts w:asciiTheme="minorHAnsi" w:eastAsia="Times New Roman" w:hAnsiTheme="minorHAnsi"/>
          <w:b/>
          <w:bCs/>
        </w:rPr>
        <w:t xml:space="preserve"> </w:t>
      </w:r>
      <w:r w:rsidR="00455994" w:rsidRPr="00095A2E">
        <w:rPr>
          <w:rFonts w:asciiTheme="minorHAnsi" w:eastAsia="Times New Roman" w:hAnsiTheme="minorHAnsi"/>
          <w:bCs/>
        </w:rPr>
        <w:t>Slajd</w:t>
      </w:r>
      <w:r w:rsidR="00455994" w:rsidRPr="00095A2E">
        <w:rPr>
          <w:rFonts w:asciiTheme="minorHAnsi" w:eastAsia="Times New Roman" w:hAnsiTheme="minorHAnsi"/>
          <w:b/>
          <w:bCs/>
        </w:rPr>
        <w:t xml:space="preserve"> </w:t>
      </w:r>
      <w:r w:rsidR="00455994" w:rsidRPr="00095A2E">
        <w:rPr>
          <w:rFonts w:asciiTheme="minorHAnsi" w:eastAsia="Times New Roman" w:hAnsiTheme="minorHAnsi"/>
          <w:bCs/>
        </w:rPr>
        <w:t>m</w:t>
      </w:r>
      <w:r w:rsidR="00C62E34" w:rsidRPr="00095A2E">
        <w:rPr>
          <w:rFonts w:asciiTheme="minorHAnsi" w:eastAsia="Times New Roman" w:hAnsiTheme="minorHAnsi"/>
          <w:bCs/>
        </w:rPr>
        <w:t>oże zawierać tekst, tabele, rysunki, wykresy, efekty dźwiękowe, efekty wideo</w:t>
      </w:r>
      <w:r w:rsidR="00455994" w:rsidRPr="00095A2E">
        <w:rPr>
          <w:rFonts w:asciiTheme="minorHAnsi" w:eastAsia="Times New Roman" w:hAnsiTheme="minorHAnsi"/>
          <w:bCs/>
        </w:rPr>
        <w:t xml:space="preserve">       </w:t>
      </w:r>
      <w:r w:rsidR="00C62E34" w:rsidRPr="00095A2E">
        <w:rPr>
          <w:rFonts w:asciiTheme="minorHAnsi" w:eastAsia="Times New Roman" w:hAnsiTheme="minorHAnsi"/>
          <w:bCs/>
        </w:rPr>
        <w:t xml:space="preserve"> i inne </w:t>
      </w:r>
      <w:r w:rsidR="00455994" w:rsidRPr="00095A2E">
        <w:rPr>
          <w:rFonts w:asciiTheme="minorHAnsi" w:eastAsia="Times New Roman" w:hAnsiTheme="minorHAnsi"/>
          <w:bCs/>
        </w:rPr>
        <w:t xml:space="preserve"> </w:t>
      </w:r>
      <w:r w:rsidR="00760922" w:rsidRPr="00095A2E">
        <w:rPr>
          <w:rFonts w:asciiTheme="minorHAnsi" w:eastAsia="Times New Roman" w:hAnsiTheme="minorHAnsi"/>
          <w:bCs/>
        </w:rPr>
        <w:t xml:space="preserve"> </w:t>
      </w:r>
      <w:r w:rsidR="00C62E34" w:rsidRPr="00095A2E">
        <w:rPr>
          <w:rFonts w:asciiTheme="minorHAnsi" w:eastAsia="Times New Roman" w:hAnsiTheme="minorHAnsi"/>
          <w:bCs/>
        </w:rPr>
        <w:t>elementy.</w:t>
      </w:r>
    </w:p>
    <w:p w:rsidR="002B19EE" w:rsidRDefault="002B19EE" w:rsidP="00C62E3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/>
          <w:bCs/>
        </w:rPr>
      </w:pPr>
    </w:p>
    <w:p w:rsidR="00C62E34" w:rsidRPr="00095A2E" w:rsidRDefault="00E21C19" w:rsidP="00C62E34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Cs/>
        </w:rPr>
      </w:pPr>
      <w:r w:rsidRPr="00095A2E">
        <w:rPr>
          <w:rFonts w:asciiTheme="minorHAnsi" w:eastAsia="Times New Roman" w:hAnsiTheme="minorHAnsi"/>
          <w:bCs/>
        </w:rPr>
        <w:t>1.2</w:t>
      </w:r>
      <w:r w:rsidR="00F46001" w:rsidRPr="00095A2E">
        <w:rPr>
          <w:rFonts w:asciiTheme="minorHAnsi" w:eastAsia="Times New Roman" w:hAnsiTheme="minorHAnsi"/>
          <w:bCs/>
        </w:rPr>
        <w:t>.</w:t>
      </w:r>
      <w:r w:rsidR="00F46001" w:rsidRPr="00095A2E">
        <w:rPr>
          <w:rFonts w:asciiTheme="minorHAnsi" w:eastAsia="Times New Roman" w:hAnsiTheme="minorHAnsi"/>
          <w:b/>
          <w:bCs/>
        </w:rPr>
        <w:t xml:space="preserve">    </w:t>
      </w:r>
      <w:r w:rsidR="00E8433E" w:rsidRPr="00095A2E">
        <w:rPr>
          <w:rFonts w:asciiTheme="minorHAnsi" w:eastAsia="Times New Roman" w:hAnsiTheme="minorHAnsi"/>
          <w:b/>
          <w:bCs/>
        </w:rPr>
        <w:t xml:space="preserve"> 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</w:t>
      </w:r>
      <w:r w:rsidR="00C62E34" w:rsidRPr="00095A2E">
        <w:rPr>
          <w:rFonts w:asciiTheme="minorHAnsi" w:eastAsia="Times New Roman" w:hAnsiTheme="minorHAnsi" w:cs="Arial"/>
          <w:bCs/>
        </w:rPr>
        <w:t>Prezentacja mo</w:t>
      </w:r>
      <w:r w:rsidR="00C62E34" w:rsidRPr="00095A2E">
        <w:rPr>
          <w:rFonts w:asciiTheme="minorHAnsi" w:eastAsia="Times New Roman" w:hAnsiTheme="minorHAnsi" w:cs="Arial"/>
        </w:rPr>
        <w:t>ż</w:t>
      </w:r>
      <w:r w:rsidR="00C62E34" w:rsidRPr="00095A2E">
        <w:rPr>
          <w:rFonts w:asciiTheme="minorHAnsi" w:eastAsia="Times New Roman" w:hAnsiTheme="minorHAnsi" w:cs="Arial"/>
          <w:bCs/>
        </w:rPr>
        <w:t>e dotyczy</w:t>
      </w:r>
      <w:r w:rsidR="00C62E34" w:rsidRPr="00095A2E">
        <w:rPr>
          <w:rFonts w:asciiTheme="minorHAnsi" w:eastAsia="Times New Roman" w:hAnsiTheme="minorHAnsi" w:cs="Arial"/>
        </w:rPr>
        <w:t>ć</w:t>
      </w:r>
      <w:r w:rsidR="00C62E34" w:rsidRPr="00095A2E">
        <w:rPr>
          <w:rFonts w:asciiTheme="minorHAnsi" w:eastAsia="Times New Roman" w:hAnsiTheme="minorHAnsi" w:cs="Arial"/>
          <w:bCs/>
        </w:rPr>
        <w:t>:</w:t>
      </w:r>
    </w:p>
    <w:p w:rsidR="00F46001" w:rsidRPr="00095A2E" w:rsidRDefault="00C62E34" w:rsidP="00E21C19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Cs/>
        </w:rPr>
      </w:pPr>
      <w:r w:rsidRPr="00095A2E">
        <w:rPr>
          <w:rFonts w:asciiTheme="minorHAnsi" w:eastAsia="Times New Roman" w:hAnsiTheme="minorHAnsi" w:cs="Arial"/>
          <w:bCs/>
        </w:rPr>
        <w:t>1.</w:t>
      </w:r>
      <w:r w:rsidR="00E21C19" w:rsidRPr="00095A2E">
        <w:rPr>
          <w:rFonts w:asciiTheme="minorHAnsi" w:eastAsia="Times New Roman" w:hAnsiTheme="minorHAnsi" w:cs="Arial"/>
          <w:bCs/>
        </w:rPr>
        <w:t>2</w:t>
      </w:r>
      <w:r w:rsidRPr="00095A2E">
        <w:rPr>
          <w:rFonts w:asciiTheme="minorHAnsi" w:eastAsia="Times New Roman" w:hAnsiTheme="minorHAnsi" w:cs="Arial"/>
          <w:bCs/>
        </w:rPr>
        <w:t xml:space="preserve">.1.   </w:t>
      </w:r>
      <w:r w:rsidR="00AF451D" w:rsidRPr="00095A2E">
        <w:rPr>
          <w:rFonts w:asciiTheme="minorHAnsi" w:eastAsia="Times New Roman" w:hAnsiTheme="minorHAnsi" w:cs="Arial"/>
          <w:bCs/>
        </w:rPr>
        <w:t xml:space="preserve"> </w:t>
      </w:r>
      <w:r w:rsidR="00760922" w:rsidRPr="00095A2E">
        <w:rPr>
          <w:rFonts w:asciiTheme="minorHAnsi" w:eastAsia="Times New Roman" w:hAnsiTheme="minorHAnsi" w:cs="Arial"/>
          <w:bCs/>
        </w:rPr>
        <w:t xml:space="preserve">  </w:t>
      </w:r>
      <w:r w:rsidRPr="00095A2E">
        <w:rPr>
          <w:rFonts w:asciiTheme="minorHAnsi" w:eastAsia="Times New Roman" w:hAnsiTheme="minorHAnsi" w:cs="Arial"/>
          <w:bCs/>
        </w:rPr>
        <w:t>Prezentacji siebie (autoprezentacji)</w:t>
      </w:r>
      <w:r w:rsidR="00E21C19" w:rsidRPr="00095A2E">
        <w:rPr>
          <w:rFonts w:asciiTheme="minorHAnsi" w:eastAsia="Times New Roman" w:hAnsiTheme="minorHAnsi" w:cs="Arial"/>
          <w:bCs/>
        </w:rPr>
        <w:t xml:space="preserve">,                                                                                                                      1.2.2.    </w:t>
      </w:r>
      <w:r w:rsidR="00760922" w:rsidRPr="00095A2E">
        <w:rPr>
          <w:rFonts w:asciiTheme="minorHAnsi" w:eastAsia="Times New Roman" w:hAnsiTheme="minorHAnsi" w:cs="Arial"/>
          <w:bCs/>
        </w:rPr>
        <w:t xml:space="preserve">  </w:t>
      </w:r>
      <w:r w:rsidRPr="00095A2E">
        <w:rPr>
          <w:rFonts w:asciiTheme="minorHAnsi" w:eastAsia="Times New Roman" w:hAnsiTheme="minorHAnsi" w:cs="Arial"/>
          <w:bCs/>
        </w:rPr>
        <w:t>Prezentacji wyników naukowych</w:t>
      </w:r>
      <w:r w:rsidR="00E21C19" w:rsidRPr="00095A2E">
        <w:rPr>
          <w:rFonts w:asciiTheme="minorHAnsi" w:eastAsia="Times New Roman" w:hAnsiTheme="minorHAnsi" w:cs="Arial"/>
          <w:bCs/>
        </w:rPr>
        <w:t xml:space="preserve">,                                                                                                                          1.2.3.    </w:t>
      </w:r>
      <w:r w:rsidR="00760922" w:rsidRPr="00095A2E">
        <w:rPr>
          <w:rFonts w:asciiTheme="minorHAnsi" w:eastAsia="Times New Roman" w:hAnsiTheme="minorHAnsi" w:cs="Arial"/>
          <w:bCs/>
        </w:rPr>
        <w:t xml:space="preserve">  </w:t>
      </w:r>
      <w:r w:rsidRPr="00095A2E">
        <w:rPr>
          <w:rFonts w:asciiTheme="minorHAnsi" w:eastAsia="Times New Roman" w:hAnsiTheme="minorHAnsi" w:cs="Arial"/>
          <w:bCs/>
        </w:rPr>
        <w:t>Prezentacji dla studentów (wykładu</w:t>
      </w:r>
      <w:r w:rsidR="00A6405D">
        <w:rPr>
          <w:rFonts w:asciiTheme="minorHAnsi" w:eastAsia="Times New Roman" w:hAnsiTheme="minorHAnsi" w:cs="Arial"/>
          <w:bCs/>
        </w:rPr>
        <w:t>, ćwiczeń</w:t>
      </w:r>
      <w:r w:rsidRPr="00095A2E">
        <w:rPr>
          <w:rFonts w:asciiTheme="minorHAnsi" w:eastAsia="Times New Roman" w:hAnsiTheme="minorHAnsi" w:cs="Arial"/>
          <w:bCs/>
        </w:rPr>
        <w:t>)</w:t>
      </w:r>
      <w:r w:rsidR="00455994" w:rsidRPr="00095A2E">
        <w:rPr>
          <w:rFonts w:asciiTheme="minorHAnsi" w:eastAsia="Times New Roman" w:hAnsiTheme="minorHAnsi" w:cs="Arial"/>
          <w:bCs/>
        </w:rPr>
        <w:t>.</w:t>
      </w:r>
    </w:p>
    <w:p w:rsidR="002B19EE" w:rsidRDefault="002B19EE" w:rsidP="004F2259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</w:p>
    <w:p w:rsidR="00F46001" w:rsidRPr="00095A2E" w:rsidRDefault="00E21C19" w:rsidP="004F2259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/>
        </w:rPr>
      </w:pPr>
      <w:r w:rsidRPr="00095A2E">
        <w:rPr>
          <w:rFonts w:asciiTheme="minorHAnsi" w:eastAsia="Times New Roman" w:hAnsiTheme="minorHAnsi"/>
          <w:bCs/>
        </w:rPr>
        <w:t>1.3</w:t>
      </w:r>
      <w:r w:rsidR="00F46001" w:rsidRPr="00095A2E">
        <w:rPr>
          <w:rFonts w:asciiTheme="minorHAnsi" w:eastAsia="Times New Roman" w:hAnsiTheme="minorHAnsi"/>
          <w:bCs/>
        </w:rPr>
        <w:t xml:space="preserve">. </w:t>
      </w:r>
      <w:r w:rsidR="00F46001" w:rsidRPr="00095A2E">
        <w:rPr>
          <w:rFonts w:asciiTheme="minorHAnsi" w:eastAsia="Times New Roman" w:hAnsiTheme="minorHAnsi"/>
          <w:b/>
          <w:bCs/>
        </w:rPr>
        <w:t xml:space="preserve"> </w:t>
      </w:r>
      <w:r w:rsidRPr="00095A2E">
        <w:rPr>
          <w:rFonts w:asciiTheme="minorHAnsi" w:eastAsia="Times New Roman" w:hAnsiTheme="minorHAnsi"/>
          <w:b/>
          <w:bCs/>
        </w:rPr>
        <w:t xml:space="preserve">      </w:t>
      </w:r>
      <w:r w:rsidR="00F46001" w:rsidRPr="00095A2E">
        <w:rPr>
          <w:rFonts w:asciiTheme="minorHAnsi" w:eastAsia="Times New Roman" w:hAnsiTheme="minorHAnsi"/>
          <w:b/>
          <w:bCs/>
        </w:rPr>
        <w:t xml:space="preserve"> </w:t>
      </w:r>
      <w:r w:rsidR="004F2259" w:rsidRPr="00095A2E">
        <w:rPr>
          <w:rFonts w:asciiTheme="minorHAnsi" w:eastAsia="Times New Roman" w:hAnsiTheme="minorHAnsi"/>
          <w:bCs/>
        </w:rPr>
        <w:t>Prezentacje przygotowywane na potrzeby</w:t>
      </w:r>
      <w:r w:rsidR="00E8433E" w:rsidRPr="00095A2E">
        <w:rPr>
          <w:rFonts w:asciiTheme="minorHAnsi" w:eastAsia="Times New Roman" w:hAnsiTheme="minorHAnsi"/>
          <w:bCs/>
        </w:rPr>
        <w:t xml:space="preserve"> </w:t>
      </w:r>
      <w:r w:rsidR="004F2259" w:rsidRPr="00095A2E">
        <w:rPr>
          <w:rFonts w:asciiTheme="minorHAnsi" w:eastAsia="Times New Roman" w:hAnsiTheme="minorHAnsi"/>
          <w:bCs/>
        </w:rPr>
        <w:t>wykładów i innych zajęć dydaktycznych</w:t>
      </w:r>
      <w:r w:rsidR="004F2259" w:rsidRPr="00095A2E">
        <w:rPr>
          <w:rFonts w:asciiTheme="minorHAnsi" w:eastAsia="Times New Roman" w:hAnsiTheme="minorHAnsi"/>
          <w:b/>
          <w:bCs/>
        </w:rPr>
        <w:t xml:space="preserve">, </w:t>
      </w:r>
      <w:r w:rsidR="004F2259" w:rsidRPr="00095A2E">
        <w:rPr>
          <w:rFonts w:asciiTheme="minorHAnsi" w:eastAsia="Times New Roman" w:hAnsiTheme="minorHAnsi"/>
          <w:bCs/>
        </w:rPr>
        <w:t>prelekcji , konferencji i innych wystąpień  poza uczelnią muszą spełniać standardy określone</w:t>
      </w:r>
      <w:r w:rsidR="00E8433E" w:rsidRPr="00095A2E">
        <w:rPr>
          <w:rFonts w:asciiTheme="minorHAnsi" w:eastAsia="Times New Roman" w:hAnsiTheme="minorHAnsi"/>
          <w:b/>
          <w:bCs/>
        </w:rPr>
        <w:t xml:space="preserve"> </w:t>
      </w:r>
      <w:r w:rsidR="004F2259" w:rsidRPr="00095A2E">
        <w:rPr>
          <w:rFonts w:asciiTheme="minorHAnsi" w:eastAsia="Times New Roman" w:hAnsiTheme="minorHAnsi"/>
          <w:bCs/>
        </w:rPr>
        <w:t>w niniejszych zasadach</w:t>
      </w:r>
      <w:r w:rsidR="00F91F1B" w:rsidRPr="00095A2E">
        <w:rPr>
          <w:rFonts w:asciiTheme="minorHAnsi" w:eastAsia="Times New Roman" w:hAnsiTheme="minorHAnsi"/>
          <w:bCs/>
        </w:rPr>
        <w:t>.</w:t>
      </w:r>
    </w:p>
    <w:p w:rsidR="002B19EE" w:rsidRDefault="002B19EE" w:rsidP="002B19EE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</w:p>
    <w:p w:rsidR="00F46001" w:rsidRDefault="002B19EE" w:rsidP="002B19EE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  <w:bCs/>
        </w:rPr>
        <w:t>1.4</w:t>
      </w:r>
      <w:r w:rsidR="00F46001" w:rsidRPr="00095A2E">
        <w:rPr>
          <w:rFonts w:asciiTheme="minorHAnsi" w:eastAsia="Times New Roman" w:hAnsiTheme="minorHAnsi"/>
          <w:bCs/>
        </w:rPr>
        <w:t>.</w:t>
      </w:r>
      <w:r w:rsidR="007D553D" w:rsidRPr="00095A2E">
        <w:rPr>
          <w:rFonts w:asciiTheme="minorHAnsi" w:eastAsia="Times New Roman" w:hAnsiTheme="minorHAnsi"/>
          <w:bCs/>
        </w:rPr>
        <w:t xml:space="preserve">      </w:t>
      </w:r>
      <w:r>
        <w:rPr>
          <w:rFonts w:asciiTheme="minorHAnsi" w:eastAsia="Times New Roman" w:hAnsiTheme="minorHAnsi"/>
          <w:bCs/>
        </w:rPr>
        <w:t xml:space="preserve">   </w:t>
      </w:r>
      <w:r w:rsidR="00F91F1B" w:rsidRPr="00095A2E">
        <w:rPr>
          <w:rFonts w:asciiTheme="minorHAnsi" w:eastAsia="Times New Roman" w:hAnsiTheme="minorHAnsi"/>
          <w:bCs/>
        </w:rPr>
        <w:t>Prezentacje przygotowywane na targi edukacyjne, w celach marketingowych i mające szczególne znaczenia dla wizerunku Uczelni</w:t>
      </w:r>
      <w:r w:rsidR="007D553D" w:rsidRPr="00095A2E">
        <w:rPr>
          <w:rFonts w:asciiTheme="minorHAnsi" w:eastAsia="Times New Roman" w:hAnsiTheme="minorHAnsi"/>
          <w:bCs/>
        </w:rPr>
        <w:t xml:space="preserve"> muszą zyskać akceptację działu promocji        (w zakresie zgodności ze standardami</w:t>
      </w:r>
      <w:r>
        <w:rPr>
          <w:rFonts w:asciiTheme="minorHAnsi" w:eastAsia="Times New Roman" w:hAnsiTheme="minorHAnsi"/>
          <w:bCs/>
        </w:rPr>
        <w:t>.</w:t>
      </w:r>
      <w:r w:rsidR="007D553D" w:rsidRPr="00095A2E">
        <w:rPr>
          <w:rFonts w:asciiTheme="minorHAnsi" w:eastAsia="Times New Roman" w:hAnsiTheme="minorHAnsi"/>
          <w:bCs/>
        </w:rPr>
        <w:t>)</w:t>
      </w:r>
    </w:p>
    <w:p w:rsidR="002B19EE" w:rsidRPr="002B19EE" w:rsidRDefault="002B19EE" w:rsidP="002B19EE">
      <w:pPr>
        <w:widowControl/>
        <w:shd w:val="clear" w:color="auto" w:fill="FFFFFF"/>
        <w:suppressAutoHyphens w:val="0"/>
        <w:ind w:left="851" w:right="240" w:hanging="709"/>
        <w:rPr>
          <w:rFonts w:asciiTheme="minorHAnsi" w:eastAsia="Times New Roman" w:hAnsiTheme="minorHAnsi"/>
        </w:rPr>
      </w:pPr>
    </w:p>
    <w:p w:rsidR="00F46001" w:rsidRPr="00095A2E" w:rsidRDefault="00F46001" w:rsidP="00E8433E">
      <w:pPr>
        <w:shd w:val="clear" w:color="auto" w:fill="FFFFFF"/>
        <w:spacing w:after="240"/>
        <w:ind w:left="709" w:hanging="709"/>
        <w:outlineLvl w:val="0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/>
          <w:bCs/>
        </w:rPr>
        <w:t xml:space="preserve">2.        </w:t>
      </w:r>
      <w:r w:rsidR="00AF451D" w:rsidRPr="00095A2E">
        <w:rPr>
          <w:rFonts w:asciiTheme="minorHAnsi" w:eastAsia="Times New Roman" w:hAnsiTheme="minorHAnsi"/>
          <w:b/>
          <w:bCs/>
        </w:rPr>
        <w:t xml:space="preserve">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 </w:t>
      </w:r>
      <w:r w:rsidRPr="00095A2E">
        <w:rPr>
          <w:rFonts w:asciiTheme="minorHAnsi" w:eastAsia="Times New Roman" w:hAnsiTheme="minorHAnsi"/>
          <w:b/>
          <w:bCs/>
        </w:rPr>
        <w:t>Oznaczenie</w:t>
      </w:r>
      <w:r w:rsidR="00135619" w:rsidRPr="00095A2E">
        <w:rPr>
          <w:rFonts w:asciiTheme="minorHAnsi" w:eastAsia="Times New Roman" w:hAnsiTheme="minorHAnsi"/>
          <w:b/>
          <w:bCs/>
        </w:rPr>
        <w:t xml:space="preserve"> i układ</w:t>
      </w:r>
      <w:r w:rsidRPr="00095A2E">
        <w:rPr>
          <w:rFonts w:asciiTheme="minorHAnsi" w:eastAsia="Times New Roman" w:hAnsiTheme="minorHAnsi"/>
          <w:b/>
          <w:bCs/>
        </w:rPr>
        <w:t xml:space="preserve"> </w:t>
      </w:r>
      <w:r w:rsidR="00231DB6" w:rsidRPr="00095A2E">
        <w:rPr>
          <w:rFonts w:asciiTheme="minorHAnsi" w:eastAsia="Times New Roman" w:hAnsiTheme="minorHAnsi"/>
          <w:b/>
          <w:bCs/>
        </w:rPr>
        <w:t>prezentacji</w:t>
      </w:r>
    </w:p>
    <w:p w:rsidR="00F46001" w:rsidRPr="00095A2E" w:rsidRDefault="00F46001" w:rsidP="00760922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Cs/>
        </w:rPr>
        <w:t>2.1</w:t>
      </w:r>
      <w:r w:rsidRPr="00095A2E">
        <w:rPr>
          <w:rFonts w:asciiTheme="minorHAnsi" w:eastAsia="Times New Roman" w:hAnsiTheme="minorHAnsi"/>
          <w:b/>
          <w:bCs/>
        </w:rPr>
        <w:t xml:space="preserve">.    </w:t>
      </w:r>
      <w:r w:rsidR="00D2664A" w:rsidRPr="00095A2E">
        <w:rPr>
          <w:rFonts w:asciiTheme="minorHAnsi" w:eastAsia="Times New Roman" w:hAnsiTheme="minorHAnsi"/>
          <w:b/>
          <w:bCs/>
        </w:rPr>
        <w:t xml:space="preserve">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 </w:t>
      </w:r>
      <w:r w:rsidR="00135619" w:rsidRPr="00095A2E">
        <w:rPr>
          <w:rFonts w:asciiTheme="minorHAnsi" w:eastAsia="Times New Roman" w:hAnsiTheme="minorHAnsi"/>
          <w:bCs/>
        </w:rPr>
        <w:t xml:space="preserve">Prezentacja musi być wykonana według uczelnianego szablonu </w:t>
      </w:r>
      <w:r w:rsidR="00AF451D" w:rsidRPr="00095A2E">
        <w:rPr>
          <w:rFonts w:asciiTheme="minorHAnsi" w:eastAsia="Times New Roman" w:hAnsiTheme="minorHAnsi"/>
          <w:bCs/>
        </w:rPr>
        <w:t>(</w:t>
      </w:r>
      <w:r w:rsidR="00135619" w:rsidRPr="00095A2E">
        <w:rPr>
          <w:rFonts w:asciiTheme="minorHAnsi" w:eastAsia="Times New Roman" w:hAnsiTheme="minorHAnsi"/>
          <w:bCs/>
        </w:rPr>
        <w:t>zawierającego</w:t>
      </w:r>
      <w:r w:rsidR="00AF451D" w:rsidRPr="00095A2E">
        <w:rPr>
          <w:rFonts w:asciiTheme="minorHAnsi" w:eastAsia="Times New Roman" w:hAnsiTheme="minorHAnsi"/>
          <w:bCs/>
        </w:rPr>
        <w:t xml:space="preserve"> wzór</w:t>
      </w:r>
      <w:r w:rsidR="004F2259" w:rsidRPr="00095A2E">
        <w:rPr>
          <w:rFonts w:asciiTheme="minorHAnsi" w:eastAsia="Times New Roman" w:hAnsiTheme="minorHAnsi"/>
          <w:bCs/>
        </w:rPr>
        <w:t xml:space="preserve">       z </w:t>
      </w:r>
      <w:r w:rsidR="00135619" w:rsidRPr="00095A2E">
        <w:rPr>
          <w:rFonts w:asciiTheme="minorHAnsi" w:eastAsia="Times New Roman" w:hAnsiTheme="minorHAnsi"/>
          <w:bCs/>
        </w:rPr>
        <w:t xml:space="preserve"> </w:t>
      </w:r>
      <w:r w:rsidR="00AF451D" w:rsidRPr="00095A2E">
        <w:rPr>
          <w:rFonts w:asciiTheme="minorHAnsi" w:eastAsia="Times New Roman" w:hAnsiTheme="minorHAnsi"/>
          <w:bCs/>
        </w:rPr>
        <w:t>oznaczenia</w:t>
      </w:r>
      <w:r w:rsidR="004F2259" w:rsidRPr="00095A2E">
        <w:rPr>
          <w:rFonts w:asciiTheme="minorHAnsi" w:eastAsia="Times New Roman" w:hAnsiTheme="minorHAnsi"/>
          <w:bCs/>
        </w:rPr>
        <w:t>mi,  tłem itp.</w:t>
      </w:r>
      <w:r w:rsidR="00AF451D" w:rsidRPr="00095A2E">
        <w:rPr>
          <w:rFonts w:asciiTheme="minorHAnsi" w:eastAsia="Times New Roman" w:hAnsiTheme="minorHAnsi"/>
          <w:bCs/>
        </w:rPr>
        <w:t>)</w:t>
      </w:r>
      <w:r w:rsidR="00455994" w:rsidRPr="00095A2E">
        <w:rPr>
          <w:rFonts w:asciiTheme="minorHAnsi" w:eastAsia="Times New Roman" w:hAnsiTheme="minorHAnsi"/>
          <w:bCs/>
        </w:rPr>
        <w:t>.</w:t>
      </w:r>
    </w:p>
    <w:p w:rsidR="00F46001" w:rsidRPr="00095A2E" w:rsidRDefault="00AF451D" w:rsidP="00760922">
      <w:pPr>
        <w:widowControl/>
        <w:shd w:val="clear" w:color="auto" w:fill="FFFFFF"/>
        <w:suppressAutoHyphens w:val="0"/>
        <w:ind w:right="240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>2.1</w:t>
      </w:r>
      <w:r w:rsidR="00F46001" w:rsidRPr="00095A2E">
        <w:rPr>
          <w:rFonts w:asciiTheme="minorHAnsi" w:eastAsia="Times New Roman" w:hAnsiTheme="minorHAnsi"/>
          <w:bCs/>
        </w:rPr>
        <w:t>.</w:t>
      </w:r>
      <w:r w:rsidRPr="00095A2E">
        <w:rPr>
          <w:rFonts w:asciiTheme="minorHAnsi" w:eastAsia="Times New Roman" w:hAnsiTheme="minorHAnsi"/>
          <w:bCs/>
        </w:rPr>
        <w:t xml:space="preserve">1.  </w:t>
      </w:r>
      <w:r w:rsidR="00760922" w:rsidRPr="00095A2E">
        <w:rPr>
          <w:rFonts w:asciiTheme="minorHAnsi" w:eastAsia="Times New Roman" w:hAnsiTheme="minorHAnsi"/>
          <w:bCs/>
        </w:rPr>
        <w:t xml:space="preserve">   </w:t>
      </w:r>
      <w:r w:rsidRPr="00095A2E">
        <w:rPr>
          <w:rFonts w:asciiTheme="minorHAnsi" w:eastAsia="Times New Roman" w:hAnsiTheme="minorHAnsi"/>
          <w:bCs/>
        </w:rPr>
        <w:t xml:space="preserve">Szablon dostępny jest na platformie </w:t>
      </w:r>
      <w:proofErr w:type="spellStart"/>
      <w:r w:rsidRPr="00095A2E">
        <w:rPr>
          <w:rFonts w:asciiTheme="minorHAnsi" w:eastAsia="Times New Roman" w:hAnsiTheme="minorHAnsi"/>
          <w:bCs/>
        </w:rPr>
        <w:t>Moodle-WSEH</w:t>
      </w:r>
      <w:proofErr w:type="spellEnd"/>
      <w:r w:rsidR="00455994" w:rsidRPr="00095A2E">
        <w:rPr>
          <w:rFonts w:asciiTheme="minorHAnsi" w:eastAsia="Times New Roman" w:hAnsiTheme="minorHAnsi"/>
          <w:bCs/>
        </w:rPr>
        <w:t>.</w:t>
      </w:r>
      <w:r w:rsidR="00D2664A" w:rsidRPr="00095A2E">
        <w:rPr>
          <w:rFonts w:asciiTheme="minorHAnsi" w:eastAsia="Times New Roman" w:hAnsiTheme="minorHAnsi"/>
          <w:bCs/>
        </w:rPr>
        <w:t xml:space="preserve"> </w:t>
      </w:r>
    </w:p>
    <w:p w:rsidR="00D72127" w:rsidRPr="00095A2E" w:rsidRDefault="007D553D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 xml:space="preserve">2.1.2.     Szablon strony tytułowej </w:t>
      </w:r>
      <w:r w:rsidR="00095A2E">
        <w:rPr>
          <w:rFonts w:asciiTheme="minorHAnsi" w:eastAsia="Times New Roman" w:hAnsiTheme="minorHAnsi"/>
          <w:bCs/>
        </w:rPr>
        <w:t xml:space="preserve">zawiera rozwiniętą wersję </w:t>
      </w:r>
      <w:proofErr w:type="spellStart"/>
      <w:r w:rsidR="00095A2E">
        <w:rPr>
          <w:rFonts w:asciiTheme="minorHAnsi" w:eastAsia="Times New Roman" w:hAnsiTheme="minorHAnsi"/>
          <w:bCs/>
        </w:rPr>
        <w:t>loga</w:t>
      </w:r>
      <w:proofErr w:type="spellEnd"/>
      <w:r w:rsidR="00095A2E">
        <w:rPr>
          <w:rFonts w:asciiTheme="minorHAnsi" w:eastAsia="Times New Roman" w:hAnsiTheme="minorHAnsi"/>
          <w:bCs/>
        </w:rPr>
        <w:t xml:space="preserve"> i </w:t>
      </w:r>
      <w:r w:rsidRPr="00095A2E">
        <w:rPr>
          <w:rFonts w:asciiTheme="minorHAnsi" w:eastAsia="Times New Roman" w:hAnsiTheme="minorHAnsi"/>
          <w:bCs/>
        </w:rPr>
        <w:t>dolną belkę</w:t>
      </w:r>
      <w:r w:rsidR="00F3695C" w:rsidRPr="00095A2E">
        <w:rPr>
          <w:rFonts w:asciiTheme="minorHAnsi" w:eastAsia="Times New Roman" w:hAnsiTheme="minorHAnsi"/>
          <w:bCs/>
        </w:rPr>
        <w:t xml:space="preserve"> w kolorze</w:t>
      </w:r>
      <w:r w:rsidR="00D72127" w:rsidRPr="00095A2E">
        <w:rPr>
          <w:rFonts w:asciiTheme="minorHAnsi" w:eastAsia="Times New Roman" w:hAnsiTheme="minorHAnsi"/>
          <w:bCs/>
        </w:rPr>
        <w:t>:</w:t>
      </w:r>
    </w:p>
    <w:p w:rsidR="00D72127" w:rsidRPr="00095A2E" w:rsidRDefault="00D72127" w:rsidP="00F3695C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 xml:space="preserve">          -   </w:t>
      </w:r>
      <w:r w:rsidR="00F3695C" w:rsidRPr="00095A2E">
        <w:rPr>
          <w:rFonts w:asciiTheme="minorHAnsi" w:eastAsia="Times New Roman" w:hAnsiTheme="minorHAnsi"/>
          <w:bCs/>
        </w:rPr>
        <w:t xml:space="preserve"> granatowym</w:t>
      </w:r>
      <w:r w:rsidRPr="00095A2E">
        <w:rPr>
          <w:rFonts w:asciiTheme="minorHAnsi" w:eastAsia="Times New Roman" w:hAnsiTheme="minorHAnsi"/>
          <w:bCs/>
        </w:rPr>
        <w:t xml:space="preserve">  dla Uczelni, </w:t>
      </w:r>
    </w:p>
    <w:p w:rsidR="007D553D" w:rsidRPr="00095A2E" w:rsidRDefault="00D72127" w:rsidP="00F3695C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 xml:space="preserve">        </w:t>
      </w:r>
      <w:r w:rsidR="00095A2E">
        <w:rPr>
          <w:rFonts w:asciiTheme="minorHAnsi" w:eastAsia="Times New Roman" w:hAnsiTheme="minorHAnsi"/>
          <w:bCs/>
        </w:rPr>
        <w:t xml:space="preserve">  -    czerwonym  dla kierunku filologia</w:t>
      </w:r>
      <w:r w:rsidRPr="00095A2E">
        <w:rPr>
          <w:rFonts w:asciiTheme="minorHAnsi" w:eastAsia="Times New Roman" w:hAnsiTheme="minorHAnsi"/>
          <w:bCs/>
        </w:rPr>
        <w:t>,</w:t>
      </w:r>
    </w:p>
    <w:p w:rsidR="00D72127" w:rsidRPr="00095A2E" w:rsidRDefault="00D72127" w:rsidP="00F3695C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 xml:space="preserve">          -    błękitnym dla kierunku zarządzanie</w:t>
      </w:r>
    </w:p>
    <w:p w:rsidR="00D72127" w:rsidRPr="00095A2E" w:rsidRDefault="00922163" w:rsidP="00922163">
      <w:pPr>
        <w:widowControl/>
        <w:shd w:val="clear" w:color="auto" w:fill="FFFFFF"/>
        <w:suppressAutoHyphens w:val="0"/>
        <w:ind w:left="851" w:right="240" w:hanging="851"/>
        <w:rPr>
          <w:rFonts w:asciiTheme="minorHAnsi" w:eastAsia="Times New Roman" w:hAnsiTheme="minorHAnsi"/>
          <w:bCs/>
        </w:rPr>
      </w:pPr>
      <w:r w:rsidRPr="00095A2E">
        <w:rPr>
          <w:rFonts w:asciiTheme="minorHAnsi" w:eastAsia="Times New Roman" w:hAnsiTheme="minorHAnsi"/>
          <w:bCs/>
        </w:rPr>
        <w:t>2.1.3.      na belce umie</w:t>
      </w:r>
      <w:r w:rsidR="00095A2E">
        <w:rPr>
          <w:rFonts w:asciiTheme="minorHAnsi" w:eastAsia="Times New Roman" w:hAnsiTheme="minorHAnsi"/>
          <w:bCs/>
        </w:rPr>
        <w:t>szczony jest adres internetowy U</w:t>
      </w:r>
      <w:r w:rsidRPr="00095A2E">
        <w:rPr>
          <w:rFonts w:asciiTheme="minorHAnsi" w:eastAsia="Times New Roman" w:hAnsiTheme="minorHAnsi"/>
          <w:bCs/>
        </w:rPr>
        <w:t>czelni</w:t>
      </w:r>
    </w:p>
    <w:p w:rsidR="00F07D0A" w:rsidRDefault="00F07D0A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  <w:bCs/>
        </w:rPr>
      </w:pPr>
    </w:p>
    <w:p w:rsidR="00F46001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Cs/>
        </w:rPr>
        <w:t>2.2</w:t>
      </w:r>
      <w:r w:rsidR="00F46001" w:rsidRPr="00095A2E">
        <w:rPr>
          <w:rFonts w:asciiTheme="minorHAnsi" w:eastAsia="Times New Roman" w:hAnsiTheme="minorHAnsi"/>
          <w:bCs/>
        </w:rPr>
        <w:t xml:space="preserve">.    </w:t>
      </w:r>
      <w:r w:rsidR="00AA6DAE" w:rsidRPr="00095A2E">
        <w:rPr>
          <w:rFonts w:asciiTheme="minorHAnsi" w:eastAsia="Times New Roman" w:hAnsiTheme="minorHAnsi"/>
          <w:bCs/>
        </w:rPr>
        <w:t xml:space="preserve"> </w:t>
      </w:r>
      <w:r w:rsidRPr="00095A2E">
        <w:rPr>
          <w:rFonts w:asciiTheme="minorHAnsi" w:eastAsia="Times New Roman" w:hAnsiTheme="minorHAnsi"/>
          <w:bCs/>
        </w:rPr>
        <w:t xml:space="preserve"> </w:t>
      </w:r>
      <w:r w:rsidR="00760922" w:rsidRPr="00095A2E">
        <w:rPr>
          <w:rFonts w:asciiTheme="minorHAnsi" w:eastAsia="Times New Roman" w:hAnsiTheme="minorHAnsi"/>
          <w:bCs/>
        </w:rPr>
        <w:t xml:space="preserve">  </w:t>
      </w:r>
      <w:r w:rsidRPr="00095A2E">
        <w:rPr>
          <w:rFonts w:asciiTheme="minorHAnsi" w:eastAsia="Times New Roman" w:hAnsiTheme="minorHAnsi"/>
          <w:bCs/>
        </w:rPr>
        <w:t>Prezentacja musi zawierać:</w:t>
      </w:r>
    </w:p>
    <w:p w:rsidR="00AF451D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>2.2</w:t>
      </w:r>
      <w:r w:rsidR="00F46001" w:rsidRPr="00095A2E">
        <w:rPr>
          <w:rFonts w:asciiTheme="minorHAnsi" w:eastAsia="Times New Roman" w:hAnsiTheme="minorHAnsi"/>
        </w:rPr>
        <w:t>.</w:t>
      </w:r>
      <w:r w:rsidRPr="00095A2E">
        <w:rPr>
          <w:rFonts w:asciiTheme="minorHAnsi" w:eastAsia="Times New Roman" w:hAnsiTheme="minorHAnsi"/>
        </w:rPr>
        <w:t xml:space="preserve">1.  </w:t>
      </w:r>
      <w:r w:rsidR="00F46001" w:rsidRPr="00095A2E">
        <w:rPr>
          <w:rFonts w:asciiTheme="minorHAnsi" w:eastAsia="Times New Roman" w:hAnsiTheme="minorHAnsi"/>
        </w:rPr>
        <w:t xml:space="preserve">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Temat prezentacji</w:t>
      </w:r>
      <w:r w:rsidR="00284AFD" w:rsidRPr="00095A2E">
        <w:rPr>
          <w:rFonts w:asciiTheme="minorHAnsi" w:eastAsia="Times New Roman" w:hAnsiTheme="minorHAnsi"/>
        </w:rPr>
        <w:t xml:space="preserve"> oraz tytuł, imię i nazwisko autora</w:t>
      </w:r>
      <w:r w:rsidR="00095A2E">
        <w:rPr>
          <w:rFonts w:asciiTheme="minorHAnsi" w:eastAsia="Times New Roman" w:hAnsiTheme="minorHAnsi"/>
        </w:rPr>
        <w:t xml:space="preserve"> (pierwszy</w:t>
      </w:r>
      <w:r w:rsidRPr="00095A2E">
        <w:rPr>
          <w:rFonts w:asciiTheme="minorHAnsi" w:eastAsia="Times New Roman" w:hAnsiTheme="minorHAnsi"/>
        </w:rPr>
        <w:t xml:space="preserve"> slajd),</w:t>
      </w:r>
    </w:p>
    <w:p w:rsidR="00F46001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 xml:space="preserve">2.2.2.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Cel</w:t>
      </w:r>
      <w:r w:rsidR="00F46001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prezentacji</w:t>
      </w:r>
      <w:r w:rsidR="00AA6DAE" w:rsidRPr="00095A2E">
        <w:rPr>
          <w:rFonts w:asciiTheme="minorHAnsi" w:eastAsia="Times New Roman" w:hAnsiTheme="minorHAnsi"/>
        </w:rPr>
        <w:t xml:space="preserve"> </w:t>
      </w:r>
      <w:r w:rsidR="00D2664A" w:rsidRPr="00095A2E">
        <w:rPr>
          <w:rFonts w:asciiTheme="minorHAnsi" w:eastAsia="Times New Roman" w:hAnsiTheme="minorHAnsi"/>
        </w:rPr>
        <w:t xml:space="preserve">  </w:t>
      </w:r>
      <w:r w:rsidR="00095A2E">
        <w:rPr>
          <w:rFonts w:asciiTheme="minorHAnsi" w:eastAsia="Times New Roman" w:hAnsiTheme="minorHAnsi"/>
        </w:rPr>
        <w:t>(drugi</w:t>
      </w:r>
      <w:r w:rsidRPr="00095A2E">
        <w:rPr>
          <w:rFonts w:asciiTheme="minorHAnsi" w:eastAsia="Times New Roman" w:hAnsiTheme="minorHAnsi"/>
        </w:rPr>
        <w:t xml:space="preserve"> slajd),</w:t>
      </w:r>
    </w:p>
    <w:p w:rsidR="00AF451D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 xml:space="preserve">2.2.3.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="00095A2E">
        <w:rPr>
          <w:rFonts w:asciiTheme="minorHAnsi" w:eastAsia="Times New Roman" w:hAnsiTheme="minorHAnsi"/>
        </w:rPr>
        <w:t>Plan prezentacji  (trzeci</w:t>
      </w:r>
      <w:r w:rsidRPr="00095A2E">
        <w:rPr>
          <w:rFonts w:asciiTheme="minorHAnsi" w:eastAsia="Times New Roman" w:hAnsiTheme="minorHAnsi"/>
        </w:rPr>
        <w:t xml:space="preserve"> slajd),</w:t>
      </w:r>
    </w:p>
    <w:p w:rsidR="00AF451D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F07D0A">
        <w:rPr>
          <w:rFonts w:asciiTheme="minorHAnsi" w:eastAsia="Times New Roman" w:hAnsiTheme="minorHAnsi"/>
        </w:rPr>
        <w:t>2.2.4.</w:t>
      </w:r>
      <w:r w:rsidRPr="00095A2E">
        <w:rPr>
          <w:rFonts w:asciiTheme="minorHAnsi" w:eastAsia="Times New Roman" w:hAnsiTheme="minorHAnsi"/>
        </w:rPr>
        <w:t xml:space="preserve">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Właściwą treść prezentacji (kolejne slajdy),</w:t>
      </w:r>
    </w:p>
    <w:p w:rsidR="00AF451D" w:rsidRPr="00095A2E" w:rsidRDefault="00AF451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 xml:space="preserve">2.2.5.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 xml:space="preserve">Podsumowanie prezentacji </w:t>
      </w:r>
      <w:r w:rsidR="00095A2E">
        <w:rPr>
          <w:rFonts w:asciiTheme="minorHAnsi" w:eastAsia="Times New Roman" w:hAnsiTheme="minorHAnsi"/>
        </w:rPr>
        <w:t xml:space="preserve">(trzeci </w:t>
      </w:r>
      <w:r w:rsidR="00284AFD" w:rsidRPr="00095A2E">
        <w:rPr>
          <w:rFonts w:asciiTheme="minorHAnsi" w:eastAsia="Times New Roman" w:hAnsiTheme="minorHAnsi"/>
        </w:rPr>
        <w:t>slajd od końca),</w:t>
      </w:r>
    </w:p>
    <w:p w:rsidR="00284AFD" w:rsidRPr="00095A2E" w:rsidRDefault="00284AFD" w:rsidP="00E8433E">
      <w:pPr>
        <w:widowControl/>
        <w:shd w:val="clear" w:color="auto" w:fill="FFFFFF"/>
        <w:suppressAutoHyphens w:val="0"/>
        <w:ind w:left="709" w:right="240" w:hanging="709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 xml:space="preserve">2.2.6.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Zalecaną literaturę, materiały źródłowe (</w:t>
      </w:r>
      <w:r w:rsidR="00095A2E" w:rsidRPr="00095A2E">
        <w:rPr>
          <w:rFonts w:asciiTheme="minorHAnsi" w:eastAsia="Times New Roman" w:hAnsiTheme="minorHAnsi"/>
        </w:rPr>
        <w:t xml:space="preserve">przedostatni </w:t>
      </w:r>
      <w:r w:rsidRPr="00095A2E">
        <w:rPr>
          <w:rFonts w:asciiTheme="minorHAnsi" w:eastAsia="Times New Roman" w:hAnsiTheme="minorHAnsi"/>
        </w:rPr>
        <w:t>slajd),</w:t>
      </w:r>
    </w:p>
    <w:p w:rsidR="00284AFD" w:rsidRPr="00095A2E" w:rsidRDefault="00284AFD" w:rsidP="00760922">
      <w:pPr>
        <w:widowControl/>
        <w:shd w:val="clear" w:color="auto" w:fill="FFFFFF"/>
        <w:suppressAutoHyphens w:val="0"/>
        <w:ind w:right="240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</w:rPr>
        <w:t xml:space="preserve">2.2.7.   </w:t>
      </w:r>
      <w:r w:rsidR="00760922" w:rsidRPr="00095A2E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>Imię i nazwisko wraz z danymi kontaktowymi autora (</w:t>
      </w:r>
      <w:r w:rsidR="00095A2E" w:rsidRPr="00095A2E">
        <w:rPr>
          <w:rFonts w:asciiTheme="minorHAnsi" w:eastAsia="Times New Roman" w:hAnsiTheme="minorHAnsi"/>
        </w:rPr>
        <w:t xml:space="preserve">ostatni </w:t>
      </w:r>
      <w:r w:rsidRPr="00095A2E">
        <w:rPr>
          <w:rFonts w:asciiTheme="minorHAnsi" w:eastAsia="Times New Roman" w:hAnsiTheme="minorHAnsi"/>
        </w:rPr>
        <w:t>slajd)</w:t>
      </w:r>
      <w:r w:rsidR="00455994" w:rsidRPr="00095A2E">
        <w:rPr>
          <w:rFonts w:asciiTheme="minorHAnsi" w:eastAsia="Times New Roman" w:hAnsiTheme="minorHAnsi"/>
        </w:rPr>
        <w:t>.</w:t>
      </w:r>
    </w:p>
    <w:p w:rsidR="002B19EE" w:rsidRDefault="002B19EE" w:rsidP="001568EF">
      <w:pPr>
        <w:widowControl/>
        <w:suppressAutoHyphens w:val="0"/>
        <w:autoSpaceDE w:val="0"/>
        <w:autoSpaceDN w:val="0"/>
        <w:adjustRightInd w:val="0"/>
        <w:ind w:left="851" w:hanging="851"/>
        <w:rPr>
          <w:rFonts w:asciiTheme="minorHAnsi" w:eastAsia="Times New Roman" w:hAnsiTheme="minorHAnsi"/>
        </w:rPr>
      </w:pPr>
    </w:p>
    <w:p w:rsidR="00F46001" w:rsidRPr="007B009B" w:rsidRDefault="00284AFD" w:rsidP="001568EF">
      <w:pPr>
        <w:widowControl/>
        <w:suppressAutoHyphens w:val="0"/>
        <w:autoSpaceDE w:val="0"/>
        <w:autoSpaceDN w:val="0"/>
        <w:adjustRightInd w:val="0"/>
        <w:ind w:left="851" w:hanging="851"/>
        <w:rPr>
          <w:rFonts w:asciiTheme="minorHAnsi" w:eastAsia="Times New Roman" w:hAnsiTheme="minorHAnsi" w:cs="Arial"/>
        </w:rPr>
      </w:pPr>
      <w:r w:rsidRPr="00095A2E">
        <w:rPr>
          <w:rFonts w:asciiTheme="minorHAnsi" w:eastAsia="Times New Roman" w:hAnsiTheme="minorHAnsi"/>
        </w:rPr>
        <w:lastRenderedPageBreak/>
        <w:t>2</w:t>
      </w:r>
      <w:r w:rsidR="00095A2E">
        <w:rPr>
          <w:rFonts w:asciiTheme="minorHAnsi" w:eastAsia="Times New Roman" w:hAnsiTheme="minorHAnsi"/>
        </w:rPr>
        <w:t xml:space="preserve">.3.      </w:t>
      </w:r>
      <w:r w:rsidR="001568EF">
        <w:rPr>
          <w:rFonts w:asciiTheme="minorHAnsi" w:eastAsia="Times New Roman" w:hAnsiTheme="minorHAnsi"/>
        </w:rPr>
        <w:t xml:space="preserve">  </w:t>
      </w:r>
      <w:r w:rsidRPr="00095A2E">
        <w:rPr>
          <w:rFonts w:asciiTheme="minorHAnsi" w:eastAsia="Times New Roman" w:hAnsiTheme="minorHAnsi"/>
        </w:rPr>
        <w:t xml:space="preserve">Przy </w:t>
      </w:r>
      <w:r w:rsidRPr="00095A2E">
        <w:rPr>
          <w:rFonts w:asciiTheme="minorHAnsi" w:eastAsia="Times New Roman" w:hAnsiTheme="minorHAnsi" w:cs="Arial"/>
        </w:rPr>
        <w:t xml:space="preserve"> prezentacji zawierającej więcej niż </w:t>
      </w:r>
      <w:r w:rsidRPr="00095A2E">
        <w:rPr>
          <w:rFonts w:asciiTheme="minorHAnsi" w:eastAsia="Times New Roman" w:hAnsiTheme="minorHAnsi" w:cs="Arial"/>
          <w:bCs/>
        </w:rPr>
        <w:t xml:space="preserve">30 </w:t>
      </w:r>
      <w:r w:rsidRPr="00095A2E">
        <w:rPr>
          <w:rFonts w:asciiTheme="minorHAnsi" w:eastAsia="Times New Roman" w:hAnsiTheme="minorHAnsi" w:cs="Arial"/>
        </w:rPr>
        <w:t xml:space="preserve">slajdów należy powtarzać nagłówki                        </w:t>
      </w:r>
      <w:r w:rsidR="00760922" w:rsidRPr="00095A2E">
        <w:rPr>
          <w:rFonts w:asciiTheme="minorHAnsi" w:eastAsia="Times New Roman" w:hAnsiTheme="minorHAnsi" w:cs="Arial"/>
        </w:rPr>
        <w:t xml:space="preserve">   </w:t>
      </w:r>
      <w:r w:rsidR="001568EF">
        <w:rPr>
          <w:rFonts w:asciiTheme="minorHAnsi" w:eastAsia="Times New Roman" w:hAnsiTheme="minorHAnsi" w:cs="Arial"/>
        </w:rPr>
        <w:t xml:space="preserve">   </w:t>
      </w:r>
      <w:r w:rsidRPr="00095A2E">
        <w:rPr>
          <w:rFonts w:asciiTheme="minorHAnsi" w:eastAsia="Times New Roman" w:hAnsiTheme="minorHAnsi" w:cs="Arial"/>
        </w:rPr>
        <w:t>z planu prezentacji.</w:t>
      </w:r>
      <w:r w:rsidR="007B009B">
        <w:rPr>
          <w:rFonts w:asciiTheme="minorHAnsi" w:eastAsia="Times New Roman" w:hAnsiTheme="minorHAnsi"/>
          <w:b/>
          <w:bCs/>
        </w:rPr>
        <w:t xml:space="preserve">          </w:t>
      </w:r>
      <w:r w:rsidR="00D2664A" w:rsidRPr="00095A2E">
        <w:rPr>
          <w:rFonts w:asciiTheme="minorHAnsi" w:eastAsia="Times New Roman" w:hAnsiTheme="minorHAnsi"/>
          <w:b/>
          <w:bCs/>
        </w:rPr>
        <w:t xml:space="preserve">   </w:t>
      </w:r>
      <w:r w:rsidR="00F46001" w:rsidRPr="00095A2E">
        <w:rPr>
          <w:rFonts w:asciiTheme="minorHAnsi" w:eastAsia="Times New Roman" w:hAnsiTheme="minorHAnsi"/>
          <w:b/>
          <w:bCs/>
        </w:rPr>
        <w:t xml:space="preserve"> </w:t>
      </w:r>
    </w:p>
    <w:p w:rsidR="00A822C7" w:rsidRDefault="00A822C7" w:rsidP="00E8433E">
      <w:pPr>
        <w:shd w:val="clear" w:color="auto" w:fill="FFFFFF"/>
        <w:spacing w:after="240"/>
        <w:ind w:left="709" w:hanging="709"/>
        <w:outlineLvl w:val="0"/>
        <w:rPr>
          <w:rFonts w:asciiTheme="minorHAnsi" w:eastAsia="Times New Roman" w:hAnsiTheme="minorHAnsi"/>
          <w:b/>
          <w:bCs/>
        </w:rPr>
      </w:pPr>
    </w:p>
    <w:p w:rsidR="00F46001" w:rsidRPr="00095A2E" w:rsidRDefault="00AA6DAE" w:rsidP="00E8433E">
      <w:pPr>
        <w:shd w:val="clear" w:color="auto" w:fill="FFFFFF"/>
        <w:spacing w:after="240"/>
        <w:ind w:left="709" w:hanging="709"/>
        <w:outlineLvl w:val="0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/>
          <w:bCs/>
        </w:rPr>
        <w:t xml:space="preserve">3.        </w:t>
      </w:r>
      <w:r w:rsidR="00DA6796" w:rsidRPr="00095A2E">
        <w:rPr>
          <w:rFonts w:asciiTheme="minorHAnsi" w:eastAsia="Times New Roman" w:hAnsiTheme="minorHAnsi"/>
          <w:b/>
          <w:bCs/>
        </w:rPr>
        <w:t xml:space="preserve">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 </w:t>
      </w:r>
      <w:r w:rsidR="00284AFD" w:rsidRPr="00095A2E">
        <w:rPr>
          <w:rFonts w:asciiTheme="minorHAnsi" w:eastAsia="Times New Roman" w:hAnsiTheme="minorHAnsi"/>
          <w:b/>
          <w:bCs/>
        </w:rPr>
        <w:t>Zasady tworzenia prezentacji</w:t>
      </w:r>
    </w:p>
    <w:p w:rsidR="00DA6796" w:rsidRPr="00095A2E" w:rsidRDefault="00AA6DAE" w:rsidP="00760922">
      <w:pPr>
        <w:widowControl/>
        <w:shd w:val="clear" w:color="auto" w:fill="FFFFFF"/>
        <w:suppressAutoHyphens w:val="0"/>
        <w:ind w:left="709" w:right="-1" w:hanging="709"/>
        <w:rPr>
          <w:rFonts w:asciiTheme="minorHAnsi" w:hAnsiTheme="minorHAnsi"/>
        </w:rPr>
      </w:pPr>
      <w:r w:rsidRPr="00095A2E">
        <w:rPr>
          <w:rFonts w:asciiTheme="minorHAnsi" w:eastAsia="Times New Roman" w:hAnsiTheme="minorHAnsi"/>
          <w:bCs/>
        </w:rPr>
        <w:t>3.1.</w:t>
      </w:r>
      <w:r w:rsidRPr="00095A2E">
        <w:rPr>
          <w:rFonts w:asciiTheme="minorHAnsi" w:eastAsia="Times New Roman" w:hAnsiTheme="minorHAnsi"/>
          <w:b/>
          <w:bCs/>
        </w:rPr>
        <w:t xml:space="preserve">   </w:t>
      </w:r>
      <w:r w:rsidR="00DA6796" w:rsidRPr="00095A2E">
        <w:rPr>
          <w:rFonts w:asciiTheme="minorHAnsi" w:eastAsia="Times New Roman" w:hAnsiTheme="minorHAnsi"/>
          <w:b/>
          <w:bCs/>
        </w:rPr>
        <w:t xml:space="preserve">   </w:t>
      </w:r>
      <w:r w:rsidR="00760922" w:rsidRPr="00095A2E">
        <w:rPr>
          <w:rFonts w:asciiTheme="minorHAnsi" w:eastAsia="Times New Roman" w:hAnsiTheme="minorHAnsi"/>
          <w:b/>
          <w:bCs/>
        </w:rPr>
        <w:t xml:space="preserve">  </w:t>
      </w:r>
      <w:r w:rsidR="00DA6796" w:rsidRPr="00095A2E">
        <w:rPr>
          <w:rFonts w:asciiTheme="minorHAnsi" w:hAnsiTheme="minorHAnsi"/>
        </w:rPr>
        <w:t>Tekst należy stosować z umiarem, bez ozdobników,</w:t>
      </w:r>
      <w:r w:rsidR="00FB6967" w:rsidRPr="00095A2E">
        <w:rPr>
          <w:rFonts w:asciiTheme="minorHAnsi" w:hAnsiTheme="minorHAnsi"/>
        </w:rPr>
        <w:t xml:space="preserve"> </w:t>
      </w:r>
      <w:r w:rsidR="00DA6796" w:rsidRPr="00095A2E">
        <w:rPr>
          <w:rFonts w:asciiTheme="minorHAnsi" w:hAnsiTheme="minorHAnsi"/>
        </w:rPr>
        <w:t>dbając o jego czytelność i zwięzłość.</w:t>
      </w:r>
    </w:p>
    <w:p w:rsidR="00DA6796" w:rsidRPr="00095A2E" w:rsidRDefault="00DA6796" w:rsidP="00DA6796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095A2E">
        <w:rPr>
          <w:rFonts w:asciiTheme="minorHAnsi" w:hAnsiTheme="minorHAnsi"/>
        </w:rPr>
        <w:t xml:space="preserve">3.1.1.   </w:t>
      </w:r>
      <w:r w:rsidR="00760922" w:rsidRPr="00095A2E">
        <w:rPr>
          <w:rFonts w:asciiTheme="minorHAnsi" w:hAnsiTheme="minorHAnsi"/>
        </w:rPr>
        <w:t xml:space="preserve">  </w:t>
      </w:r>
      <w:r w:rsidRPr="00095A2E">
        <w:rPr>
          <w:rFonts w:asciiTheme="minorHAnsi" w:eastAsia="Times New Roman" w:hAnsiTheme="minorHAnsi" w:cs="Arial"/>
        </w:rPr>
        <w:t>Wielkość użytej czcionki należy uzależnić od rozmiaru sali:</w:t>
      </w:r>
    </w:p>
    <w:p w:rsidR="00DA6796" w:rsidRPr="00095A2E" w:rsidRDefault="00DA6796" w:rsidP="00760922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RoundedMTBold"/>
          <w:b/>
          <w:bCs/>
        </w:rPr>
      </w:pPr>
      <w:r w:rsidRPr="00095A2E">
        <w:rPr>
          <w:rFonts w:asciiTheme="minorHAnsi" w:eastAsia="Times New Roman" w:hAnsiTheme="minorHAnsi" w:cs="ArialRoundedMTBold"/>
          <w:bCs/>
        </w:rPr>
        <w:t>3.1.1.1.</w:t>
      </w:r>
      <w:r w:rsidR="00FB6967" w:rsidRPr="00095A2E">
        <w:rPr>
          <w:rFonts w:asciiTheme="minorHAnsi" w:eastAsia="Times New Roman" w:hAnsiTheme="minorHAnsi" w:cs="ArialRoundedMTBold"/>
          <w:bCs/>
        </w:rPr>
        <w:t xml:space="preserve"> </w:t>
      </w:r>
      <w:r w:rsidR="00760922" w:rsidRPr="00095A2E">
        <w:rPr>
          <w:rFonts w:asciiTheme="minorHAnsi" w:eastAsia="Times New Roman" w:hAnsiTheme="minorHAnsi" w:cs="ArialRoundedMTBold"/>
          <w:bCs/>
        </w:rPr>
        <w:t xml:space="preserve"> </w:t>
      </w:r>
      <w:r w:rsidRPr="00095A2E">
        <w:rPr>
          <w:rFonts w:asciiTheme="minorHAnsi" w:eastAsia="Times New Roman" w:hAnsiTheme="minorHAnsi" w:cs="ArialRoundedMTBold"/>
          <w:bCs/>
        </w:rPr>
        <w:t xml:space="preserve">dla </w:t>
      </w:r>
      <w:r w:rsidR="00FB6967" w:rsidRPr="00095A2E">
        <w:rPr>
          <w:rFonts w:asciiTheme="minorHAnsi" w:eastAsia="Times New Roman" w:hAnsiTheme="minorHAnsi" w:cs="ArialRoundedMTBold"/>
          <w:bCs/>
        </w:rPr>
        <w:t>s</w:t>
      </w:r>
      <w:r w:rsidRPr="00095A2E">
        <w:rPr>
          <w:rFonts w:asciiTheme="minorHAnsi" w:eastAsia="Times New Roman" w:hAnsiTheme="minorHAnsi" w:cs="ArialRoundedMTBold"/>
          <w:bCs/>
        </w:rPr>
        <w:t>ali powyżej 50 miejsc tytu</w:t>
      </w:r>
      <w:r w:rsidRPr="00095A2E">
        <w:rPr>
          <w:rFonts w:asciiTheme="minorHAnsi" w:eastAsia="Times New Roman" w:hAnsiTheme="minorHAnsi" w:cs="Arial"/>
        </w:rPr>
        <w:t>ł</w:t>
      </w:r>
      <w:r w:rsidR="00FB6967" w:rsidRPr="00095A2E">
        <w:rPr>
          <w:rFonts w:asciiTheme="minorHAnsi" w:eastAsia="Times New Roman" w:hAnsiTheme="minorHAnsi" w:cs="Arial"/>
        </w:rPr>
        <w:t>-</w:t>
      </w:r>
      <w:r w:rsidRPr="00095A2E">
        <w:rPr>
          <w:rFonts w:asciiTheme="minorHAnsi" w:eastAsia="Times New Roman" w:hAnsiTheme="minorHAnsi" w:cs="Arial"/>
        </w:rPr>
        <w:t xml:space="preserve"> </w:t>
      </w:r>
      <w:r w:rsidRPr="00095A2E">
        <w:rPr>
          <w:rFonts w:asciiTheme="minorHAnsi" w:eastAsia="Times New Roman" w:hAnsiTheme="minorHAnsi" w:cs="ArialRoundedMTBold"/>
          <w:bCs/>
        </w:rPr>
        <w:t>36, tekst</w:t>
      </w:r>
      <w:r w:rsidR="00FB6967" w:rsidRPr="00095A2E">
        <w:rPr>
          <w:rFonts w:asciiTheme="minorHAnsi" w:eastAsia="Times New Roman" w:hAnsiTheme="minorHAnsi" w:cs="ArialRoundedMTBold"/>
          <w:bCs/>
        </w:rPr>
        <w:t xml:space="preserve">- </w:t>
      </w:r>
      <w:r w:rsidRPr="00095A2E">
        <w:rPr>
          <w:rFonts w:asciiTheme="minorHAnsi" w:eastAsia="Times New Roman" w:hAnsiTheme="minorHAnsi" w:cs="ArialRoundedMTBold"/>
          <w:bCs/>
        </w:rPr>
        <w:t>28</w:t>
      </w:r>
      <w:r w:rsidR="00FB6967" w:rsidRPr="00095A2E">
        <w:rPr>
          <w:rFonts w:asciiTheme="minorHAnsi" w:eastAsia="Times New Roman" w:hAnsiTheme="minorHAnsi" w:cs="ArialRoundedMTBold"/>
          <w:bCs/>
        </w:rPr>
        <w:t>,</w:t>
      </w:r>
    </w:p>
    <w:p w:rsidR="00FB6967" w:rsidRPr="00095A2E" w:rsidRDefault="00FB6967" w:rsidP="00FB6967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</w:rPr>
      </w:pPr>
      <w:r w:rsidRPr="00095A2E">
        <w:rPr>
          <w:rFonts w:asciiTheme="minorHAnsi" w:eastAsia="Times New Roman" w:hAnsiTheme="minorHAnsi" w:cs="Arial"/>
        </w:rPr>
        <w:t>3.1.1.2.</w:t>
      </w:r>
      <w:r w:rsidR="00760922" w:rsidRPr="00095A2E">
        <w:rPr>
          <w:rFonts w:asciiTheme="minorHAnsi" w:eastAsia="Times New Roman" w:hAnsiTheme="minorHAnsi" w:cs="Arial"/>
        </w:rPr>
        <w:t xml:space="preserve">  </w:t>
      </w:r>
      <w:r w:rsidRPr="00095A2E">
        <w:rPr>
          <w:rFonts w:asciiTheme="minorHAnsi" w:eastAsia="Times New Roman" w:hAnsiTheme="minorHAnsi" w:cs="ArialRoundedMTBold"/>
          <w:bCs/>
        </w:rPr>
        <w:t>dla sali poniżej 50 miejsc tytu</w:t>
      </w:r>
      <w:r w:rsidRPr="00095A2E">
        <w:rPr>
          <w:rFonts w:asciiTheme="minorHAnsi" w:eastAsia="Times New Roman" w:hAnsiTheme="minorHAnsi" w:cs="Arial"/>
        </w:rPr>
        <w:t xml:space="preserve">ł- </w:t>
      </w:r>
      <w:r w:rsidRPr="00095A2E">
        <w:rPr>
          <w:rFonts w:asciiTheme="minorHAnsi" w:eastAsia="Times New Roman" w:hAnsiTheme="minorHAnsi" w:cs="ArialRoundedMTBold"/>
          <w:bCs/>
        </w:rPr>
        <w:t>32, tekst- 24.</w:t>
      </w:r>
    </w:p>
    <w:p w:rsidR="00FB6967" w:rsidRPr="00095A2E" w:rsidRDefault="00FB6967" w:rsidP="00FB6967">
      <w:pPr>
        <w:widowControl/>
        <w:shd w:val="clear" w:color="auto" w:fill="FFFFFF"/>
        <w:suppressAutoHyphens w:val="0"/>
        <w:ind w:left="709" w:right="240" w:hanging="709"/>
        <w:rPr>
          <w:rFonts w:asciiTheme="minorHAnsi" w:hAnsiTheme="minorHAnsi"/>
        </w:rPr>
      </w:pPr>
      <w:r w:rsidRPr="00095A2E">
        <w:rPr>
          <w:rFonts w:asciiTheme="minorHAnsi" w:hAnsiTheme="minorHAnsi"/>
        </w:rPr>
        <w:t xml:space="preserve">3.1.2. </w:t>
      </w:r>
      <w:r w:rsidR="00760922" w:rsidRPr="00095A2E">
        <w:rPr>
          <w:rFonts w:asciiTheme="minorHAnsi" w:hAnsiTheme="minorHAnsi"/>
        </w:rPr>
        <w:t xml:space="preserve">    </w:t>
      </w:r>
      <w:r w:rsidRPr="00095A2E">
        <w:rPr>
          <w:rFonts w:asciiTheme="minorHAnsi" w:hAnsiTheme="minorHAnsi"/>
        </w:rPr>
        <w:t>N</w:t>
      </w:r>
      <w:r w:rsidR="00DA6796" w:rsidRPr="00095A2E">
        <w:rPr>
          <w:rFonts w:asciiTheme="minorHAnsi" w:hAnsiTheme="minorHAnsi"/>
        </w:rPr>
        <w:t>ależy używać najwyżej dwa kroje pisma</w:t>
      </w:r>
      <w:r w:rsidRPr="00095A2E">
        <w:rPr>
          <w:rFonts w:asciiTheme="minorHAnsi" w:hAnsiTheme="minorHAnsi"/>
        </w:rPr>
        <w:t xml:space="preserve"> (</w:t>
      </w:r>
      <w:r w:rsidR="00D72127" w:rsidRPr="00095A2E">
        <w:rPr>
          <w:rFonts w:asciiTheme="minorHAnsi" w:hAnsiTheme="minorHAnsi"/>
        </w:rPr>
        <w:t xml:space="preserve">New Roman, </w:t>
      </w:r>
      <w:proofErr w:type="spellStart"/>
      <w:r w:rsidR="00D72127" w:rsidRPr="00095A2E">
        <w:rPr>
          <w:rFonts w:asciiTheme="minorHAnsi" w:hAnsiTheme="minorHAnsi"/>
        </w:rPr>
        <w:t>Calibri</w:t>
      </w:r>
      <w:proofErr w:type="spellEnd"/>
      <w:r w:rsidRPr="00095A2E">
        <w:rPr>
          <w:rFonts w:asciiTheme="minorHAnsi" w:hAnsiTheme="minorHAnsi"/>
        </w:rPr>
        <w:t>).</w:t>
      </w:r>
    </w:p>
    <w:p w:rsidR="00590EE2" w:rsidRDefault="00590EE2" w:rsidP="00FB6967">
      <w:pPr>
        <w:widowControl/>
        <w:shd w:val="clear" w:color="auto" w:fill="FFFFFF"/>
        <w:suppressAutoHyphens w:val="0"/>
        <w:ind w:left="709" w:right="240" w:hanging="709"/>
        <w:rPr>
          <w:rFonts w:asciiTheme="minorHAnsi" w:hAnsiTheme="minorHAnsi"/>
        </w:rPr>
      </w:pPr>
      <w:r w:rsidRPr="00095A2E">
        <w:rPr>
          <w:rFonts w:asciiTheme="minorHAnsi" w:hAnsiTheme="minorHAnsi"/>
        </w:rPr>
        <w:t xml:space="preserve">3.1.3. </w:t>
      </w:r>
      <w:r w:rsidR="00760922" w:rsidRPr="00095A2E">
        <w:rPr>
          <w:rFonts w:asciiTheme="minorHAnsi" w:hAnsiTheme="minorHAnsi"/>
        </w:rPr>
        <w:t xml:space="preserve">    </w:t>
      </w:r>
      <w:r w:rsidRPr="00095A2E">
        <w:rPr>
          <w:rFonts w:asciiTheme="minorHAnsi" w:hAnsiTheme="minorHAnsi"/>
        </w:rPr>
        <w:t>Stosujemy małe litery, duże używamy tylko w tytule.</w:t>
      </w:r>
    </w:p>
    <w:p w:rsidR="00304E49" w:rsidRPr="00095A2E" w:rsidRDefault="00304E49" w:rsidP="00FB6967">
      <w:pPr>
        <w:widowControl/>
        <w:shd w:val="clear" w:color="auto" w:fill="FFFFFF"/>
        <w:suppressAutoHyphens w:val="0"/>
        <w:ind w:left="709" w:right="24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3.1.4.     </w:t>
      </w:r>
      <w:r w:rsidRPr="00095A2E">
        <w:rPr>
          <w:rFonts w:asciiTheme="minorHAnsi" w:hAnsiTheme="minorHAnsi"/>
        </w:rPr>
        <w:t>Maksymalnie umieszczamy 6</w:t>
      </w:r>
      <w:r>
        <w:rPr>
          <w:rFonts w:asciiTheme="minorHAnsi" w:hAnsiTheme="minorHAnsi"/>
        </w:rPr>
        <w:t>-8</w:t>
      </w:r>
      <w:r w:rsidRPr="00095A2E">
        <w:rPr>
          <w:rFonts w:asciiTheme="minorHAnsi" w:hAnsiTheme="minorHAnsi"/>
        </w:rPr>
        <w:t xml:space="preserve"> linijek tekstu na jeden slajd i 6</w:t>
      </w:r>
      <w:r>
        <w:rPr>
          <w:rFonts w:asciiTheme="minorHAnsi" w:hAnsiTheme="minorHAnsi"/>
        </w:rPr>
        <w:t>-8</w:t>
      </w:r>
      <w:r w:rsidRPr="00095A2E">
        <w:rPr>
          <w:rFonts w:asciiTheme="minorHAnsi" w:hAnsiTheme="minorHAnsi"/>
        </w:rPr>
        <w:t xml:space="preserve"> słów w linijce.</w:t>
      </w:r>
    </w:p>
    <w:p w:rsidR="00304E49" w:rsidRPr="002D66BC" w:rsidRDefault="00095A2E" w:rsidP="00304E49">
      <w:pPr>
        <w:ind w:left="851" w:hanging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3.1</w:t>
      </w:r>
      <w:r w:rsidR="00FB6967" w:rsidRPr="00095A2E">
        <w:rPr>
          <w:rFonts w:asciiTheme="minorHAnsi" w:hAnsiTheme="minorHAnsi"/>
        </w:rPr>
        <w:t>.</w:t>
      </w:r>
      <w:r>
        <w:rPr>
          <w:rFonts w:asciiTheme="minorHAnsi" w:hAnsiTheme="minorHAnsi"/>
        </w:rPr>
        <w:t>4.</w:t>
      </w:r>
      <w:r w:rsidR="00A822C7">
        <w:rPr>
          <w:rFonts w:asciiTheme="minorHAnsi" w:hAnsiTheme="minorHAnsi"/>
        </w:rPr>
        <w:t xml:space="preserve">   </w:t>
      </w:r>
      <w:r w:rsidR="00304E49" w:rsidRPr="002D66BC">
        <w:rPr>
          <w:rFonts w:asciiTheme="minorHAnsi" w:hAnsiTheme="minorHAnsi"/>
        </w:rPr>
        <w:t>Tekst powinien składać się z haseł, a nie z rozbudowanych akapitów – należy stosować wypunktowania/numerowania.</w:t>
      </w:r>
    </w:p>
    <w:p w:rsidR="00FB6967" w:rsidRDefault="00304E49" w:rsidP="00304E49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3.1.5.     </w:t>
      </w:r>
      <w:r w:rsidR="00A822C7">
        <w:rPr>
          <w:rFonts w:asciiTheme="minorHAnsi" w:hAnsiTheme="minorHAnsi"/>
        </w:rPr>
        <w:t xml:space="preserve">Można wykorzystać </w:t>
      </w:r>
      <w:r w:rsidRPr="002D66BC">
        <w:rPr>
          <w:rFonts w:asciiTheme="minorHAnsi" w:hAnsiTheme="minorHAnsi"/>
        </w:rPr>
        <w:t>stopniowanie</w:t>
      </w:r>
      <w:r>
        <w:rPr>
          <w:rFonts w:asciiTheme="minorHAnsi" w:hAnsiTheme="minorHAnsi"/>
        </w:rPr>
        <w:t xml:space="preserve"> </w:t>
      </w:r>
      <w:r w:rsidRPr="00304E49">
        <w:rPr>
          <w:rFonts w:asciiTheme="minorHAnsi" w:hAnsiTheme="minorHAnsi"/>
        </w:rPr>
        <w:t>t</w:t>
      </w:r>
      <w:r>
        <w:rPr>
          <w:rFonts w:asciiTheme="minorHAnsi" w:hAnsiTheme="minorHAnsi"/>
        </w:rPr>
        <w:t>o jest</w:t>
      </w:r>
      <w:r w:rsidRPr="00304E49">
        <w:rPr>
          <w:rFonts w:asciiTheme="minorHAnsi" w:hAnsiTheme="minorHAnsi"/>
        </w:rPr>
        <w:t xml:space="preserve"> stopniowe wyświetlanie kolejnych elementów slajdu potrzebnych do prezentacji</w:t>
      </w:r>
      <w:r>
        <w:rPr>
          <w:rFonts w:asciiTheme="minorHAnsi" w:hAnsiTheme="minorHAnsi"/>
        </w:rPr>
        <w:t>.</w:t>
      </w:r>
    </w:p>
    <w:p w:rsidR="00953D90" w:rsidRDefault="00304E49" w:rsidP="00304E49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>3.1.6.</w:t>
      </w:r>
      <w:r w:rsidRPr="00304E49">
        <w:rPr>
          <w:rFonts w:ascii="Trebuchet MS" w:eastAsia="+mn-ea" w:hAnsi="Trebuchet MS" w:cs="+mn-cs"/>
          <w:color w:val="000000"/>
          <w:sz w:val="56"/>
          <w:szCs w:val="56"/>
        </w:rPr>
        <w:t xml:space="preserve"> </w:t>
      </w:r>
      <w:r w:rsidR="002D1AFC">
        <w:rPr>
          <w:rFonts w:ascii="Trebuchet MS" w:eastAsia="+mn-ea" w:hAnsi="Trebuchet MS" w:cs="+mn-cs"/>
          <w:color w:val="000000"/>
          <w:sz w:val="56"/>
          <w:szCs w:val="56"/>
        </w:rPr>
        <w:t xml:space="preserve"> </w:t>
      </w:r>
      <w:r w:rsidR="008913AA" w:rsidRPr="00304E49">
        <w:rPr>
          <w:rFonts w:asciiTheme="minorHAnsi" w:hAnsiTheme="minorHAnsi"/>
        </w:rPr>
        <w:t>Jednolity tekst powinien zostać wyrównany do strony lewej lub wyrównany dwustronnie (wyjustowany).</w:t>
      </w:r>
    </w:p>
    <w:p w:rsidR="00304E49" w:rsidRDefault="00304E49" w:rsidP="00304E49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3.1.7.      </w:t>
      </w:r>
      <w:r w:rsidR="008913AA" w:rsidRPr="00304E49">
        <w:rPr>
          <w:rFonts w:asciiTheme="minorHAnsi" w:hAnsiTheme="minorHAnsi"/>
        </w:rPr>
        <w:t>Informacje</w:t>
      </w:r>
      <w:r>
        <w:rPr>
          <w:rFonts w:asciiTheme="minorHAnsi" w:hAnsiTheme="minorHAnsi"/>
        </w:rPr>
        <w:t>:</w:t>
      </w:r>
    </w:p>
    <w:p w:rsidR="00953D90" w:rsidRPr="00304E49" w:rsidRDefault="00304E49" w:rsidP="00304E49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-</w:t>
      </w:r>
      <w:r w:rsidR="008913AA" w:rsidRPr="00304E4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</w:t>
      </w:r>
      <w:r w:rsidR="008913AA" w:rsidRPr="00304E49">
        <w:rPr>
          <w:rFonts w:asciiTheme="minorHAnsi" w:hAnsiTheme="minorHAnsi"/>
        </w:rPr>
        <w:t>neutralne przedstawia się w kolorach zimnych (czarny, szary, granatowy, niebieski, zielony, ...).</w:t>
      </w:r>
    </w:p>
    <w:p w:rsidR="00953D90" w:rsidRDefault="00304E49" w:rsidP="00304E49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-      </w:t>
      </w:r>
      <w:r w:rsidR="008913AA" w:rsidRPr="00304E49">
        <w:rPr>
          <w:rFonts w:asciiTheme="minorHAnsi" w:hAnsiTheme="minorHAnsi"/>
        </w:rPr>
        <w:t xml:space="preserve">o charakterze </w:t>
      </w:r>
      <w:r>
        <w:rPr>
          <w:rFonts w:asciiTheme="minorHAnsi" w:hAnsiTheme="minorHAnsi"/>
        </w:rPr>
        <w:t xml:space="preserve">emocjonalnym, ostrzegawczym  przedstawia </w:t>
      </w:r>
      <w:r w:rsidR="008913AA" w:rsidRPr="00304E49">
        <w:rPr>
          <w:rFonts w:asciiTheme="minorHAnsi" w:hAnsiTheme="minorHAnsi"/>
        </w:rPr>
        <w:t>się kolorami ciepłymi (czerwonym, pomarańczowym, żółtym, ...).</w:t>
      </w:r>
    </w:p>
    <w:p w:rsidR="00953D90" w:rsidRPr="00304E49" w:rsidRDefault="00304E49" w:rsidP="00304E49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-      </w:t>
      </w:r>
      <w:r w:rsidR="008913AA" w:rsidRPr="00304E49">
        <w:rPr>
          <w:rFonts w:asciiTheme="minorHAnsi" w:hAnsiTheme="minorHAnsi"/>
        </w:rPr>
        <w:t xml:space="preserve">ważne, godne zapamiętania </w:t>
      </w:r>
      <w:r w:rsidR="005E3F7A">
        <w:rPr>
          <w:rFonts w:asciiTheme="minorHAnsi" w:hAnsiTheme="minorHAnsi"/>
        </w:rPr>
        <w:t>wyróżnia się</w:t>
      </w:r>
      <w:r w:rsidR="008913AA" w:rsidRPr="00304E49">
        <w:rPr>
          <w:rFonts w:asciiTheme="minorHAnsi" w:hAnsiTheme="minorHAnsi"/>
        </w:rPr>
        <w:t xml:space="preserve"> poprzez</w:t>
      </w:r>
      <w:r w:rsidR="00A6405D">
        <w:rPr>
          <w:rFonts w:asciiTheme="minorHAnsi" w:hAnsiTheme="minorHAnsi"/>
        </w:rPr>
        <w:t xml:space="preserve"> </w:t>
      </w:r>
      <w:r w:rsidR="008913AA" w:rsidRPr="00304E49">
        <w:rPr>
          <w:rFonts w:asciiTheme="minorHAnsi" w:hAnsiTheme="minorHAnsi"/>
        </w:rPr>
        <w:t xml:space="preserve"> </w:t>
      </w:r>
      <w:r w:rsidR="008913AA" w:rsidRPr="00304E49">
        <w:rPr>
          <w:rFonts w:asciiTheme="minorHAnsi" w:hAnsiTheme="minorHAnsi"/>
          <w:u w:val="single"/>
        </w:rPr>
        <w:t>podkreślenie</w:t>
      </w:r>
      <w:r w:rsidR="008913AA" w:rsidRPr="00304E49">
        <w:rPr>
          <w:rFonts w:asciiTheme="minorHAnsi" w:hAnsiTheme="minorHAnsi"/>
        </w:rPr>
        <w:t>,</w:t>
      </w:r>
      <w:r w:rsidR="00A6405D">
        <w:rPr>
          <w:rFonts w:asciiTheme="minorHAnsi" w:hAnsiTheme="minorHAnsi"/>
        </w:rPr>
        <w:t xml:space="preserve"> </w:t>
      </w:r>
      <w:r w:rsidR="008913AA" w:rsidRPr="00304E49">
        <w:rPr>
          <w:rFonts w:asciiTheme="minorHAnsi" w:hAnsiTheme="minorHAnsi"/>
        </w:rPr>
        <w:t xml:space="preserve"> </w:t>
      </w:r>
      <w:r w:rsidR="008913AA" w:rsidRPr="00304E49">
        <w:rPr>
          <w:rFonts w:asciiTheme="minorHAnsi" w:hAnsiTheme="minorHAnsi"/>
          <w:b/>
          <w:bCs/>
        </w:rPr>
        <w:t>pogrubienie</w:t>
      </w:r>
      <w:r w:rsidR="008913AA" w:rsidRPr="00304E49">
        <w:rPr>
          <w:rFonts w:asciiTheme="minorHAnsi" w:hAnsiTheme="minorHAnsi"/>
        </w:rPr>
        <w:t xml:space="preserve"> lub </w:t>
      </w:r>
      <w:r w:rsidR="008913AA" w:rsidRPr="00304E49">
        <w:rPr>
          <w:rFonts w:asciiTheme="minorHAnsi" w:hAnsiTheme="minorHAnsi"/>
          <w:bdr w:val="single" w:sz="4" w:space="0" w:color="auto"/>
        </w:rPr>
        <w:t>obramowanie</w:t>
      </w:r>
      <w:r w:rsidR="008913AA" w:rsidRPr="00304E49">
        <w:rPr>
          <w:rFonts w:asciiTheme="minorHAnsi" w:hAnsiTheme="minorHAnsi"/>
        </w:rPr>
        <w:t>.</w:t>
      </w:r>
    </w:p>
    <w:p w:rsidR="00095A2E" w:rsidRDefault="00095A2E" w:rsidP="00F07D0A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>3.1.</w:t>
      </w:r>
      <w:r w:rsidR="00DF32E1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     Przy tworzeniu prezentacji należy </w:t>
      </w:r>
      <w:r w:rsidRPr="00095A2E">
        <w:rPr>
          <w:rFonts w:asciiTheme="minorHAnsi" w:hAnsiTheme="minorHAnsi"/>
        </w:rPr>
        <w:t>skorzystać z pods</w:t>
      </w:r>
      <w:r>
        <w:rPr>
          <w:rFonts w:asciiTheme="minorHAnsi" w:hAnsiTheme="minorHAnsi"/>
        </w:rPr>
        <w:t xml:space="preserve">tawowych narzędzi językowych do </w:t>
      </w:r>
      <w:r w:rsidRPr="00095A2E">
        <w:rPr>
          <w:rFonts w:asciiTheme="minorHAnsi" w:hAnsiTheme="minorHAnsi"/>
        </w:rPr>
        <w:t>sprawdzania pisowni</w:t>
      </w:r>
      <w:r>
        <w:rPr>
          <w:rFonts w:asciiTheme="minorHAnsi" w:hAnsiTheme="minorHAnsi"/>
        </w:rPr>
        <w:t>.</w:t>
      </w:r>
    </w:p>
    <w:p w:rsidR="00F07D0A" w:rsidRDefault="00F07D0A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</w:p>
    <w:p w:rsidR="00F07D0A" w:rsidRDefault="00095A2E" w:rsidP="00A6405D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3.2.         </w:t>
      </w:r>
      <w:r w:rsidRPr="00095A2E">
        <w:rPr>
          <w:rFonts w:asciiTheme="minorHAnsi" w:hAnsiTheme="minorHAnsi"/>
        </w:rPr>
        <w:t xml:space="preserve">Prezentacja powinna mieć jednolitą oprawę plastyczną, czyli tło, kolory, style napisów, </w:t>
      </w:r>
      <w:r w:rsidR="005E3F7A">
        <w:rPr>
          <w:rFonts w:asciiTheme="minorHAnsi" w:hAnsiTheme="minorHAnsi"/>
        </w:rPr>
        <w:t>kontrast tekstu w stosunku do tła</w:t>
      </w:r>
      <w:r w:rsidR="00A6405D">
        <w:rPr>
          <w:rFonts w:asciiTheme="minorHAnsi" w:hAnsiTheme="minorHAnsi"/>
        </w:rPr>
        <w:t xml:space="preserve"> </w:t>
      </w:r>
      <w:r w:rsidR="00A6405D" w:rsidRPr="00095A2E">
        <w:rPr>
          <w:rFonts w:asciiTheme="minorHAnsi" w:hAnsiTheme="minorHAnsi"/>
        </w:rPr>
        <w:t xml:space="preserve">(nie należy stosować jasnych liter na jasnym tle, </w:t>
      </w:r>
      <w:r w:rsidR="00A6405D">
        <w:rPr>
          <w:rFonts w:asciiTheme="minorHAnsi" w:hAnsiTheme="minorHAnsi"/>
        </w:rPr>
        <w:t xml:space="preserve">         </w:t>
      </w:r>
      <w:r w:rsidR="00A6405D" w:rsidRPr="00095A2E">
        <w:rPr>
          <w:rFonts w:asciiTheme="minorHAnsi" w:hAnsiTheme="minorHAnsi"/>
        </w:rPr>
        <w:t>a ciemnych  - na ciemnym</w:t>
      </w:r>
      <w:r w:rsidR="00A6405D">
        <w:rPr>
          <w:rFonts w:asciiTheme="minorHAnsi" w:hAnsiTheme="minorHAnsi"/>
        </w:rPr>
        <w:t xml:space="preserve">) </w:t>
      </w:r>
      <w:r w:rsidR="005E3F7A">
        <w:rPr>
          <w:rFonts w:asciiTheme="minorHAnsi" w:hAnsiTheme="minorHAnsi"/>
        </w:rPr>
        <w:t>,</w:t>
      </w:r>
      <w:r w:rsidR="00DF32E1">
        <w:rPr>
          <w:rFonts w:asciiTheme="minorHAnsi" w:hAnsiTheme="minorHAnsi"/>
        </w:rPr>
        <w:t xml:space="preserve"> </w:t>
      </w:r>
      <w:r w:rsidRPr="00095A2E">
        <w:rPr>
          <w:rFonts w:asciiTheme="minorHAnsi" w:hAnsiTheme="minorHAnsi"/>
        </w:rPr>
        <w:t>rodzaje stosowanych wyróżnień i podkreśleń. Projektują</w:t>
      </w:r>
      <w:r>
        <w:rPr>
          <w:rFonts w:asciiTheme="minorHAnsi" w:hAnsiTheme="minorHAnsi"/>
        </w:rPr>
        <w:t xml:space="preserve">c oprawę plastyczną prezentacji, należy </w:t>
      </w:r>
      <w:r w:rsidRPr="00095A2E">
        <w:rPr>
          <w:rFonts w:asciiTheme="minorHAnsi" w:hAnsiTheme="minorHAnsi"/>
        </w:rPr>
        <w:t>pamięt</w:t>
      </w:r>
      <w:r w:rsidR="00A6405D">
        <w:rPr>
          <w:rFonts w:asciiTheme="minorHAnsi" w:hAnsiTheme="minorHAnsi"/>
        </w:rPr>
        <w:t xml:space="preserve">ać o zasadach doboru kolorów                       i </w:t>
      </w:r>
      <w:r w:rsidRPr="00095A2E">
        <w:rPr>
          <w:rFonts w:asciiTheme="minorHAnsi" w:hAnsiTheme="minorHAnsi"/>
        </w:rPr>
        <w:t xml:space="preserve">kompozycji obrazów. </w:t>
      </w:r>
    </w:p>
    <w:p w:rsidR="001568EF" w:rsidRDefault="001568EF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</w:p>
    <w:p w:rsidR="00095A2E" w:rsidRDefault="00095A2E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         </w:t>
      </w:r>
      <w:r w:rsidR="002D66BC">
        <w:rPr>
          <w:rFonts w:asciiTheme="minorHAnsi" w:hAnsiTheme="minorHAnsi"/>
        </w:rPr>
        <w:t xml:space="preserve">W prezentacji  stosujmy różne środki wyrazu (np. obrazy, dźwięk, animacja). </w:t>
      </w:r>
      <w:r w:rsidR="002D66BC" w:rsidRPr="00095A2E">
        <w:rPr>
          <w:rFonts w:asciiTheme="minorHAnsi" w:hAnsiTheme="minorHAnsi"/>
        </w:rPr>
        <w:t>Nie należy nadużywać dostępnych możliwości – w pojedynczym slajdzie można ograniczyć się do dwóch, trzech różnych środków wyrazu. Żaden z nich nie powinien zdominować prezentacji, a wybór zależy od tego, który ze środków umożliwi najlepsze przekazanie wybranych treści.</w:t>
      </w:r>
    </w:p>
    <w:p w:rsidR="002D66BC" w:rsidRDefault="002D66BC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>3.3.1.     Załączanie  i k</w:t>
      </w:r>
      <w:r w:rsidRPr="00095A2E">
        <w:rPr>
          <w:rFonts w:asciiTheme="minorHAnsi" w:hAnsiTheme="minorHAnsi"/>
        </w:rPr>
        <w:t xml:space="preserve">olejność </w:t>
      </w:r>
      <w:r>
        <w:rPr>
          <w:rFonts w:asciiTheme="minorHAnsi" w:hAnsiTheme="minorHAnsi"/>
        </w:rPr>
        <w:t xml:space="preserve"> obrazów, plików dźwiękowych i </w:t>
      </w:r>
      <w:r w:rsidR="00A6405D">
        <w:rPr>
          <w:rFonts w:asciiTheme="minorHAnsi" w:hAnsiTheme="minorHAnsi"/>
        </w:rPr>
        <w:t>animacji powinno być zgodne</w:t>
      </w:r>
      <w:r w:rsidRPr="00095A2E">
        <w:rPr>
          <w:rFonts w:asciiTheme="minorHAnsi" w:hAnsiTheme="minorHAnsi"/>
        </w:rPr>
        <w:t xml:space="preserve"> </w:t>
      </w:r>
      <w:r w:rsidR="00466CEB">
        <w:rPr>
          <w:rFonts w:asciiTheme="minorHAnsi" w:hAnsiTheme="minorHAnsi"/>
        </w:rPr>
        <w:t xml:space="preserve">     </w:t>
      </w:r>
      <w:r w:rsidRPr="00095A2E">
        <w:rPr>
          <w:rFonts w:asciiTheme="minorHAnsi" w:hAnsiTheme="minorHAnsi"/>
        </w:rPr>
        <w:t xml:space="preserve">z </w:t>
      </w:r>
      <w:r>
        <w:rPr>
          <w:rFonts w:asciiTheme="minorHAnsi" w:hAnsiTheme="minorHAnsi"/>
        </w:rPr>
        <w:t xml:space="preserve">układem treści prezentacji i adekwatna do konkretnego slajdu. </w:t>
      </w:r>
    </w:p>
    <w:p w:rsidR="006E68C7" w:rsidRDefault="00466CEB" w:rsidP="00466CEB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3.3.2.     </w:t>
      </w:r>
      <w:r w:rsidR="008913AA" w:rsidRPr="00466CEB">
        <w:rPr>
          <w:rFonts w:asciiTheme="minorHAnsi" w:hAnsiTheme="minorHAnsi"/>
        </w:rPr>
        <w:t>Lepszą czytelność i przyswajalność zapewniają opisy zamieszczone po pra</w:t>
      </w:r>
      <w:r>
        <w:rPr>
          <w:rFonts w:asciiTheme="minorHAnsi" w:hAnsiTheme="minorHAnsi"/>
        </w:rPr>
        <w:t>wej stronie obiektu graficznego</w:t>
      </w:r>
      <w:r w:rsidR="006E68C7">
        <w:rPr>
          <w:rFonts w:asciiTheme="minorHAnsi" w:hAnsiTheme="minorHAnsi"/>
        </w:rPr>
        <w:t>,</w:t>
      </w:r>
    </w:p>
    <w:p w:rsidR="001568EF" w:rsidRDefault="001568EF" w:rsidP="00466CEB">
      <w:pPr>
        <w:shd w:val="clear" w:color="auto" w:fill="FFFFFF"/>
        <w:ind w:left="851" w:right="240" w:hanging="851"/>
        <w:rPr>
          <w:rFonts w:asciiTheme="minorHAnsi" w:hAnsiTheme="minorHAnsi"/>
        </w:rPr>
      </w:pPr>
    </w:p>
    <w:p w:rsidR="00953D90" w:rsidRPr="00466CEB" w:rsidRDefault="006E68C7" w:rsidP="00466CEB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3.3.3.   </w:t>
      </w:r>
      <w:r w:rsidR="00466CE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O</w:t>
      </w:r>
      <w:r w:rsidR="008913AA" w:rsidRPr="00466CEB">
        <w:rPr>
          <w:rFonts w:asciiTheme="minorHAnsi" w:hAnsiTheme="minorHAnsi"/>
        </w:rPr>
        <w:t>dbiorca zwraca większą uwagę na górną część slajdu – szczególnie na lewy górny róg.</w:t>
      </w:r>
    </w:p>
    <w:p w:rsidR="00466CEB" w:rsidRDefault="00466CEB" w:rsidP="00095A2E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</w:p>
    <w:p w:rsidR="006E68C7" w:rsidRDefault="006E68C7" w:rsidP="002D66BC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</w:p>
    <w:p w:rsidR="001568EF" w:rsidRDefault="001568EF" w:rsidP="006E68C7">
      <w:pPr>
        <w:shd w:val="clear" w:color="auto" w:fill="FFFFFF"/>
        <w:ind w:left="851" w:right="240" w:hanging="851"/>
        <w:rPr>
          <w:rFonts w:asciiTheme="minorHAnsi" w:hAnsiTheme="minorHAnsi"/>
        </w:rPr>
      </w:pPr>
    </w:p>
    <w:p w:rsidR="006E68C7" w:rsidRPr="006E68C7" w:rsidRDefault="006E68C7" w:rsidP="006E68C7">
      <w:pPr>
        <w:shd w:val="clear" w:color="auto" w:fill="FFFFFF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3.3.4.     </w:t>
      </w:r>
      <w:r w:rsidRPr="006E68C7">
        <w:rPr>
          <w:rFonts w:asciiTheme="minorHAnsi" w:hAnsiTheme="minorHAnsi"/>
        </w:rPr>
        <w:t>Tekst w prezentacji jest ważny, ale nie oddziałuje wizualnie tak, jak elementy graficzne.</w:t>
      </w:r>
    </w:p>
    <w:p w:rsidR="006E68C7" w:rsidRPr="006E68C7" w:rsidRDefault="006E68C7" w:rsidP="006E68C7">
      <w:pPr>
        <w:widowControl/>
        <w:shd w:val="clear" w:color="auto" w:fill="FFFFFF"/>
        <w:suppressAutoHyphens w:val="0"/>
        <w:ind w:left="851" w:right="240"/>
        <w:rPr>
          <w:rFonts w:asciiTheme="minorHAnsi" w:hAnsiTheme="minorHAnsi"/>
        </w:rPr>
      </w:pPr>
      <w:r w:rsidRPr="006E68C7">
        <w:rPr>
          <w:rFonts w:asciiTheme="minorHAnsi" w:hAnsiTheme="minorHAnsi"/>
        </w:rPr>
        <w:t xml:space="preserve">Wykresy spełniają w prezentacji </w:t>
      </w:r>
      <w:r>
        <w:rPr>
          <w:rFonts w:asciiTheme="minorHAnsi" w:hAnsiTheme="minorHAnsi"/>
        </w:rPr>
        <w:t>następujące funkcje</w:t>
      </w:r>
      <w:r w:rsidRPr="006E68C7">
        <w:rPr>
          <w:rFonts w:asciiTheme="minorHAnsi" w:hAnsiTheme="minorHAnsi"/>
        </w:rPr>
        <w:t>:</w:t>
      </w:r>
    </w:p>
    <w:p w:rsidR="00953D90" w:rsidRPr="006E68C7" w:rsidRDefault="006E68C7" w:rsidP="006E68C7">
      <w:pPr>
        <w:widowControl/>
        <w:shd w:val="clear" w:color="auto" w:fill="FFFFFF"/>
        <w:suppressAutoHyphens w:val="0"/>
        <w:ind w:right="240"/>
        <w:rPr>
          <w:rFonts w:asciiTheme="minorHAnsi" w:hAnsiTheme="minorHAnsi"/>
        </w:rPr>
      </w:pPr>
      <w:r w:rsidRPr="006E68C7">
        <w:rPr>
          <w:rFonts w:asciiTheme="minorHAnsi" w:hAnsiTheme="minorHAnsi"/>
          <w:bCs/>
        </w:rPr>
        <w:t xml:space="preserve">        -   </w:t>
      </w:r>
      <w:r>
        <w:rPr>
          <w:rFonts w:asciiTheme="minorHAnsi" w:hAnsiTheme="minorHAnsi"/>
          <w:bCs/>
        </w:rPr>
        <w:t xml:space="preserve">   </w:t>
      </w:r>
      <w:r w:rsidRPr="006E68C7">
        <w:rPr>
          <w:rFonts w:asciiTheme="minorHAnsi" w:hAnsiTheme="minorHAnsi"/>
          <w:bCs/>
          <w:i/>
        </w:rPr>
        <w:t>p</w:t>
      </w:r>
      <w:r w:rsidR="008913AA" w:rsidRPr="006E68C7">
        <w:rPr>
          <w:rFonts w:asciiTheme="minorHAnsi" w:hAnsiTheme="minorHAnsi"/>
          <w:bCs/>
          <w:i/>
        </w:rPr>
        <w:t>orównywanie</w:t>
      </w:r>
      <w:r w:rsidR="00F07D0A">
        <w:rPr>
          <w:rFonts w:asciiTheme="minorHAnsi" w:hAnsiTheme="minorHAnsi"/>
        </w:rPr>
        <w:t>, w</w:t>
      </w:r>
      <w:r w:rsidR="008913AA" w:rsidRPr="006E68C7">
        <w:rPr>
          <w:rFonts w:asciiTheme="minorHAnsi" w:hAnsiTheme="minorHAnsi"/>
        </w:rPr>
        <w:t xml:space="preserve">ykres </w:t>
      </w:r>
      <w:r>
        <w:rPr>
          <w:rFonts w:asciiTheme="minorHAnsi" w:hAnsiTheme="minorHAnsi"/>
        </w:rPr>
        <w:t xml:space="preserve">ilustruje </w:t>
      </w:r>
      <w:r w:rsidR="008913AA" w:rsidRPr="006E68C7">
        <w:rPr>
          <w:rFonts w:asciiTheme="minorHAnsi" w:hAnsiTheme="minorHAnsi"/>
        </w:rPr>
        <w:t xml:space="preserve">zależność zachodzącą między danymi. </w:t>
      </w:r>
    </w:p>
    <w:p w:rsidR="00953D90" w:rsidRPr="006E68C7" w:rsidRDefault="006E68C7" w:rsidP="006E68C7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 w:rsidRPr="006E68C7">
        <w:rPr>
          <w:rFonts w:asciiTheme="minorHAnsi" w:hAnsiTheme="minorHAnsi"/>
          <w:bCs/>
        </w:rPr>
        <w:t xml:space="preserve">        -    </w:t>
      </w:r>
      <w:r>
        <w:rPr>
          <w:rFonts w:asciiTheme="minorHAnsi" w:hAnsiTheme="minorHAnsi"/>
          <w:bCs/>
        </w:rPr>
        <w:t xml:space="preserve">  </w:t>
      </w:r>
      <w:r w:rsidRPr="006E68C7">
        <w:rPr>
          <w:rFonts w:asciiTheme="minorHAnsi" w:hAnsiTheme="minorHAnsi"/>
          <w:bCs/>
          <w:i/>
        </w:rPr>
        <w:t>u</w:t>
      </w:r>
      <w:r w:rsidR="008913AA" w:rsidRPr="006E68C7">
        <w:rPr>
          <w:rFonts w:asciiTheme="minorHAnsi" w:hAnsiTheme="minorHAnsi"/>
          <w:bCs/>
          <w:i/>
        </w:rPr>
        <w:t>rozmaicenie</w:t>
      </w:r>
      <w:r w:rsidR="00F07D0A">
        <w:rPr>
          <w:rFonts w:asciiTheme="minorHAnsi" w:hAnsiTheme="minorHAnsi"/>
        </w:rPr>
        <w:t>, w</w:t>
      </w:r>
      <w:r w:rsidR="008913AA" w:rsidRPr="006E68C7">
        <w:rPr>
          <w:rFonts w:asciiTheme="minorHAnsi" w:hAnsiTheme="minorHAnsi"/>
        </w:rPr>
        <w:t xml:space="preserve">  serii slajdów</w:t>
      </w:r>
      <w:r>
        <w:rPr>
          <w:rFonts w:asciiTheme="minorHAnsi" w:hAnsiTheme="minorHAnsi"/>
        </w:rPr>
        <w:t xml:space="preserve"> wypełnionych samymi listami </w:t>
      </w:r>
      <w:r w:rsidR="008913AA" w:rsidRPr="006E68C7">
        <w:rPr>
          <w:rFonts w:asciiTheme="minorHAnsi" w:hAnsiTheme="minorHAnsi"/>
        </w:rPr>
        <w:t xml:space="preserve"> slajd z wykresem</w:t>
      </w:r>
      <w:r>
        <w:rPr>
          <w:rFonts w:asciiTheme="minorHAnsi" w:hAnsiTheme="minorHAnsi"/>
        </w:rPr>
        <w:t xml:space="preserve"> powoduje, że </w:t>
      </w:r>
      <w:r w:rsidR="008913AA" w:rsidRPr="006E68C7">
        <w:rPr>
          <w:rFonts w:asciiTheme="minorHAnsi" w:hAnsiTheme="minorHAnsi"/>
        </w:rPr>
        <w:t xml:space="preserve"> pokaz nie </w:t>
      </w:r>
      <w:r>
        <w:rPr>
          <w:rFonts w:asciiTheme="minorHAnsi" w:hAnsiTheme="minorHAnsi"/>
        </w:rPr>
        <w:t xml:space="preserve">jest </w:t>
      </w:r>
      <w:r w:rsidR="008913AA" w:rsidRPr="006E68C7">
        <w:rPr>
          <w:rFonts w:asciiTheme="minorHAnsi" w:hAnsiTheme="minorHAnsi"/>
        </w:rPr>
        <w:t xml:space="preserve"> monotonny. </w:t>
      </w:r>
    </w:p>
    <w:p w:rsidR="00953D90" w:rsidRPr="006E68C7" w:rsidRDefault="006E68C7" w:rsidP="006E68C7">
      <w:pPr>
        <w:widowControl/>
        <w:shd w:val="clear" w:color="auto" w:fill="FFFFFF"/>
        <w:suppressAutoHyphens w:val="0"/>
        <w:ind w:right="240"/>
        <w:rPr>
          <w:rFonts w:asciiTheme="minorHAnsi" w:hAnsiTheme="minorHAnsi"/>
        </w:rPr>
      </w:pPr>
      <w:r w:rsidRPr="006E68C7">
        <w:rPr>
          <w:rFonts w:asciiTheme="minorHAnsi" w:hAnsiTheme="minorHAnsi"/>
          <w:bCs/>
        </w:rPr>
        <w:t xml:space="preserve">        -</w:t>
      </w:r>
      <w:r>
        <w:rPr>
          <w:rFonts w:asciiTheme="minorHAnsi" w:hAnsiTheme="minorHAnsi"/>
          <w:bCs/>
        </w:rPr>
        <w:t xml:space="preserve">      </w:t>
      </w:r>
      <w:r w:rsidRPr="006E68C7">
        <w:rPr>
          <w:rFonts w:asciiTheme="minorHAnsi" w:hAnsiTheme="minorHAnsi"/>
          <w:bCs/>
          <w:i/>
        </w:rPr>
        <w:t>t</w:t>
      </w:r>
      <w:r w:rsidR="008913AA" w:rsidRPr="006E68C7">
        <w:rPr>
          <w:rFonts w:asciiTheme="minorHAnsi" w:hAnsiTheme="minorHAnsi"/>
          <w:bCs/>
          <w:i/>
        </w:rPr>
        <w:t>endencje</w:t>
      </w:r>
      <w:r w:rsidR="008913AA" w:rsidRPr="006E68C7">
        <w:rPr>
          <w:rFonts w:asciiTheme="minorHAnsi" w:hAnsiTheme="minorHAnsi"/>
        </w:rPr>
        <w:t>. zmiany jakiejś wartości w czasie</w:t>
      </w:r>
      <w:r w:rsidR="00F07D0A">
        <w:rPr>
          <w:rFonts w:asciiTheme="minorHAnsi" w:hAnsiTheme="minorHAnsi"/>
        </w:rPr>
        <w:t xml:space="preserve"> </w:t>
      </w:r>
      <w:r w:rsidR="008913AA" w:rsidRPr="006E68C7">
        <w:rPr>
          <w:rFonts w:asciiTheme="minorHAnsi" w:hAnsiTheme="minorHAnsi"/>
        </w:rPr>
        <w:t>najbardziej sugestywnie</w:t>
      </w:r>
      <w:r w:rsidR="00FB546C" w:rsidRPr="00FB546C">
        <w:t xml:space="preserve"> </w:t>
      </w:r>
      <w:r w:rsidR="00FB546C" w:rsidRPr="00FB546C">
        <w:rPr>
          <w:rFonts w:asciiTheme="minorHAnsi" w:hAnsiTheme="minorHAnsi"/>
        </w:rPr>
        <w:t>prezentuje</w:t>
      </w:r>
      <w:r w:rsidR="00FB546C">
        <w:rPr>
          <w:rFonts w:asciiTheme="minorHAnsi" w:hAnsiTheme="minorHAnsi"/>
        </w:rPr>
        <w:t xml:space="preserve"> </w:t>
      </w:r>
      <w:r w:rsidR="00FB546C" w:rsidRPr="00FB546C">
        <w:rPr>
          <w:rFonts w:asciiTheme="minorHAnsi" w:hAnsiTheme="minorHAnsi"/>
        </w:rPr>
        <w:t>wykres</w:t>
      </w:r>
      <w:bookmarkStart w:id="0" w:name="_GoBack"/>
      <w:bookmarkEnd w:id="0"/>
      <w:r w:rsidR="008913AA" w:rsidRPr="006E68C7">
        <w:rPr>
          <w:rFonts w:asciiTheme="minorHAnsi" w:hAnsiTheme="minorHAnsi"/>
        </w:rPr>
        <w:t xml:space="preserve">. </w:t>
      </w:r>
    </w:p>
    <w:p w:rsidR="001568EF" w:rsidRDefault="001568EF" w:rsidP="006E68C7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  <w:bCs/>
        </w:rPr>
      </w:pPr>
    </w:p>
    <w:p w:rsidR="006E68C7" w:rsidRPr="006E68C7" w:rsidRDefault="00F07D0A" w:rsidP="006E68C7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  <w:bCs/>
        </w:rPr>
        <w:t>3.3.5</w:t>
      </w:r>
      <w:r w:rsidRPr="00F07D0A">
        <w:rPr>
          <w:rFonts w:asciiTheme="minorHAnsi" w:hAnsiTheme="minorHAnsi"/>
          <w:bCs/>
        </w:rPr>
        <w:t>.</w:t>
      </w:r>
      <w:r>
        <w:rPr>
          <w:rFonts w:asciiTheme="minorHAnsi" w:hAnsiTheme="minorHAnsi"/>
          <w:bCs/>
        </w:rPr>
        <w:t xml:space="preserve">     </w:t>
      </w:r>
      <w:r w:rsidR="006E68C7" w:rsidRPr="00F07D0A">
        <w:rPr>
          <w:rFonts w:asciiTheme="minorHAnsi" w:hAnsiTheme="minorHAnsi"/>
        </w:rPr>
        <w:t>Jedne</w:t>
      </w:r>
      <w:r w:rsidR="006E68C7" w:rsidRPr="006E68C7">
        <w:rPr>
          <w:rFonts w:asciiTheme="minorHAnsi" w:hAnsiTheme="minorHAnsi"/>
        </w:rPr>
        <w:t xml:space="preserve"> typy wykresów są lepsze do przedstawiania jednego rodzaju informacji, a drugie lepiej pokazują inny typ danych. Na przykład jeżeli usiłujesz porównać dwie lub więcej pozycji danych, to wykres kolumnowy, słupkowy i powierzchniowy najwyraźniej podkreślają różnice w porównywanych danych.</w:t>
      </w:r>
    </w:p>
    <w:p w:rsidR="001568EF" w:rsidRDefault="001568EF" w:rsidP="00F07D0A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</w:p>
    <w:p w:rsidR="00DA6796" w:rsidRDefault="006E68C7" w:rsidP="00F07D0A">
      <w:pPr>
        <w:widowControl/>
        <w:shd w:val="clear" w:color="auto" w:fill="FFFFFF"/>
        <w:suppressAutoHyphens w:val="0"/>
        <w:ind w:left="851" w:right="240" w:hanging="851"/>
        <w:rPr>
          <w:rFonts w:asciiTheme="minorHAnsi" w:hAnsiTheme="minorHAnsi"/>
        </w:rPr>
      </w:pPr>
      <w:r>
        <w:rPr>
          <w:rFonts w:asciiTheme="minorHAnsi" w:hAnsiTheme="minorHAnsi"/>
        </w:rPr>
        <w:t>3.3.</w:t>
      </w:r>
      <w:r w:rsidR="00F07D0A">
        <w:rPr>
          <w:rFonts w:asciiTheme="minorHAnsi" w:hAnsiTheme="minorHAnsi"/>
        </w:rPr>
        <w:t>6</w:t>
      </w:r>
      <w:r w:rsidR="002D66BC">
        <w:rPr>
          <w:rFonts w:asciiTheme="minorHAnsi" w:hAnsiTheme="minorHAnsi"/>
        </w:rPr>
        <w:t xml:space="preserve">.     </w:t>
      </w:r>
      <w:r w:rsidR="00DA6796" w:rsidRPr="00095A2E">
        <w:rPr>
          <w:rFonts w:asciiTheme="minorHAnsi" w:hAnsiTheme="minorHAnsi"/>
        </w:rPr>
        <w:t>Prezentowane informacje powinny być rzetelne</w:t>
      </w:r>
      <w:r w:rsidR="002D66BC">
        <w:rPr>
          <w:rFonts w:asciiTheme="minorHAnsi" w:hAnsiTheme="minorHAnsi"/>
        </w:rPr>
        <w:t xml:space="preserve"> i zawierać odwołania do </w:t>
      </w:r>
      <w:r w:rsidR="00DA6796" w:rsidRPr="00095A2E">
        <w:rPr>
          <w:rFonts w:asciiTheme="minorHAnsi" w:hAnsiTheme="minorHAnsi"/>
        </w:rPr>
        <w:t xml:space="preserve">autorów </w:t>
      </w:r>
      <w:r w:rsidR="002D66BC">
        <w:rPr>
          <w:rFonts w:asciiTheme="minorHAnsi" w:hAnsiTheme="minorHAnsi"/>
        </w:rPr>
        <w:t xml:space="preserve"> przedstawianych w </w:t>
      </w:r>
      <w:r w:rsidR="00DA6796" w:rsidRPr="00095A2E">
        <w:rPr>
          <w:rFonts w:asciiTheme="minorHAnsi" w:hAnsiTheme="minorHAnsi"/>
        </w:rPr>
        <w:t xml:space="preserve">prezentacji. </w:t>
      </w:r>
    </w:p>
    <w:p w:rsidR="002D66BC" w:rsidRPr="00095A2E" w:rsidRDefault="002D66BC" w:rsidP="00F07D0A">
      <w:pPr>
        <w:widowControl/>
        <w:shd w:val="clear" w:color="auto" w:fill="FFFFFF"/>
        <w:suppressAutoHyphens w:val="0"/>
        <w:ind w:right="240"/>
        <w:rPr>
          <w:rFonts w:asciiTheme="minorHAnsi" w:hAnsiTheme="minorHAnsi"/>
        </w:rPr>
      </w:pPr>
    </w:p>
    <w:p w:rsidR="00DA6796" w:rsidRPr="00365084" w:rsidRDefault="00DA6796" w:rsidP="00DA6796">
      <w:pPr>
        <w:jc w:val="both"/>
        <w:rPr>
          <w:rFonts w:asciiTheme="minorHAnsi" w:hAnsiTheme="minorHAnsi"/>
        </w:rPr>
      </w:pPr>
    </w:p>
    <w:p w:rsidR="00F46001" w:rsidRPr="00DF32E1" w:rsidRDefault="00DF32E1" w:rsidP="00DF32E1">
      <w:pPr>
        <w:shd w:val="clear" w:color="auto" w:fill="FFFFFF"/>
        <w:spacing w:after="240"/>
        <w:ind w:left="851" w:hanging="851"/>
        <w:rPr>
          <w:rFonts w:asciiTheme="minorHAnsi" w:eastAsia="Times New Roman" w:hAnsiTheme="minorHAnsi"/>
          <w:bCs/>
        </w:rPr>
      </w:pPr>
      <w:r w:rsidRPr="00DF32E1">
        <w:rPr>
          <w:rFonts w:asciiTheme="minorHAnsi" w:eastAsia="Times New Roman" w:hAnsiTheme="minorHAnsi"/>
          <w:bCs/>
        </w:rPr>
        <w:t>3.3.</w:t>
      </w:r>
      <w:r w:rsidR="00F07D0A">
        <w:rPr>
          <w:rFonts w:asciiTheme="minorHAnsi" w:eastAsia="Times New Roman" w:hAnsiTheme="minorHAnsi"/>
          <w:bCs/>
        </w:rPr>
        <w:t>7</w:t>
      </w:r>
      <w:r w:rsidRPr="00DF32E1">
        <w:rPr>
          <w:rFonts w:asciiTheme="minorHAnsi" w:eastAsia="Times New Roman" w:hAnsiTheme="minorHAnsi"/>
          <w:bCs/>
        </w:rPr>
        <w:t>.</w:t>
      </w:r>
      <w:r w:rsidR="00D2664A" w:rsidRPr="00095A2E">
        <w:rPr>
          <w:rFonts w:asciiTheme="minorHAnsi" w:eastAsia="Times New Roman" w:hAnsiTheme="minorHAnsi"/>
          <w:b/>
          <w:bCs/>
        </w:rPr>
        <w:t xml:space="preserve">    </w:t>
      </w:r>
      <w:r>
        <w:rPr>
          <w:rFonts w:asciiTheme="minorHAnsi" w:eastAsia="Times New Roman" w:hAnsiTheme="minorHAnsi"/>
          <w:bCs/>
        </w:rPr>
        <w:t xml:space="preserve">  </w:t>
      </w:r>
      <w:r w:rsidRPr="00DF32E1">
        <w:rPr>
          <w:rFonts w:asciiTheme="minorHAnsi" w:eastAsia="Times New Roman" w:hAnsiTheme="minorHAnsi"/>
          <w:bCs/>
        </w:rPr>
        <w:t xml:space="preserve">Tempo wyświetlania slajdów powinno być takie, aby </w:t>
      </w:r>
      <w:r>
        <w:rPr>
          <w:rFonts w:asciiTheme="minorHAnsi" w:eastAsia="Times New Roman" w:hAnsiTheme="minorHAnsi"/>
          <w:bCs/>
        </w:rPr>
        <w:t xml:space="preserve">odbiorca </w:t>
      </w:r>
      <w:r w:rsidRPr="00DF32E1">
        <w:rPr>
          <w:rFonts w:asciiTheme="minorHAnsi" w:eastAsia="Times New Roman" w:hAnsiTheme="minorHAnsi"/>
          <w:bCs/>
        </w:rPr>
        <w:t>mógł swobodnie zapoznać się z ich treścią, ale też by nie musiał zbyt długo czekać na kolejne ekrany</w:t>
      </w:r>
      <w:r>
        <w:rPr>
          <w:rFonts w:asciiTheme="minorHAnsi" w:eastAsia="Times New Roman" w:hAnsiTheme="minorHAnsi"/>
          <w:bCs/>
        </w:rPr>
        <w:t>. Wyświetlany slajd powinien odpowiadać aktualnej narracji prelegenta.</w:t>
      </w:r>
    </w:p>
    <w:p w:rsidR="00AA6DAE" w:rsidRPr="00095A2E" w:rsidRDefault="00AA6DAE" w:rsidP="00E8433E">
      <w:pPr>
        <w:shd w:val="clear" w:color="auto" w:fill="FFFFFF"/>
        <w:spacing w:after="240"/>
        <w:ind w:left="709" w:hanging="709"/>
        <w:rPr>
          <w:rFonts w:asciiTheme="minorHAnsi" w:eastAsia="Times New Roman" w:hAnsiTheme="minorHAnsi"/>
        </w:rPr>
      </w:pPr>
    </w:p>
    <w:p w:rsidR="00F46001" w:rsidRPr="00095A2E" w:rsidRDefault="00B4302D" w:rsidP="00E8433E">
      <w:pPr>
        <w:shd w:val="clear" w:color="auto" w:fill="FFFFFF"/>
        <w:spacing w:after="240"/>
        <w:outlineLvl w:val="0"/>
        <w:rPr>
          <w:rFonts w:asciiTheme="minorHAnsi" w:eastAsia="Times New Roman" w:hAnsiTheme="minorHAnsi"/>
        </w:rPr>
      </w:pPr>
      <w:r w:rsidRPr="00095A2E">
        <w:rPr>
          <w:rFonts w:asciiTheme="minorHAnsi" w:eastAsia="Times New Roman" w:hAnsiTheme="minorHAnsi"/>
          <w:b/>
          <w:bCs/>
        </w:rPr>
        <w:t xml:space="preserve">6.  </w:t>
      </w:r>
      <w:r w:rsidR="00E8433E" w:rsidRPr="00095A2E">
        <w:rPr>
          <w:rFonts w:asciiTheme="minorHAnsi" w:eastAsia="Times New Roman" w:hAnsiTheme="minorHAnsi"/>
          <w:b/>
          <w:bCs/>
        </w:rPr>
        <w:t xml:space="preserve">    </w:t>
      </w:r>
      <w:r w:rsidR="00A6405D">
        <w:rPr>
          <w:rFonts w:asciiTheme="minorHAnsi" w:eastAsia="Times New Roman" w:hAnsiTheme="minorHAnsi"/>
          <w:b/>
          <w:bCs/>
        </w:rPr>
        <w:t xml:space="preserve">        Bibliografia</w:t>
      </w:r>
    </w:p>
    <w:p w:rsidR="00F46001" w:rsidRPr="00095A2E" w:rsidRDefault="00F46001" w:rsidP="00E8433E">
      <w:pPr>
        <w:shd w:val="clear" w:color="auto" w:fill="FFFFFF"/>
        <w:rPr>
          <w:rFonts w:asciiTheme="minorHAnsi" w:eastAsia="Times New Roman" w:hAnsiTheme="minorHAnsi"/>
        </w:rPr>
      </w:pPr>
    </w:p>
    <w:p w:rsidR="00A6405D" w:rsidRDefault="00A6405D" w:rsidP="00A6405D">
      <w:pPr>
        <w:shd w:val="clear" w:color="auto" w:fill="FFFFFF"/>
        <w:ind w:left="851" w:hanging="85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6.1.         </w:t>
      </w:r>
      <w:r w:rsidR="008913AA" w:rsidRPr="00A6405D">
        <w:rPr>
          <w:rFonts w:asciiTheme="minorHAnsi" w:eastAsia="Times New Roman" w:hAnsiTheme="minorHAnsi"/>
        </w:rPr>
        <w:t xml:space="preserve">Wachowicz E., Bryl R., </w:t>
      </w:r>
      <w:r w:rsidR="008913AA" w:rsidRPr="00A6405D">
        <w:rPr>
          <w:rFonts w:asciiTheme="minorHAnsi" w:eastAsia="Times New Roman" w:hAnsiTheme="minorHAnsi"/>
          <w:i/>
          <w:iCs/>
        </w:rPr>
        <w:t>Przygotowanie dobrej prezentacji</w:t>
      </w:r>
      <w:r w:rsidR="008913AA" w:rsidRPr="00A6405D">
        <w:rPr>
          <w:rFonts w:asciiTheme="minorHAnsi" w:eastAsia="Times New Roman" w:hAnsiTheme="minorHAnsi"/>
        </w:rPr>
        <w:t>, Instytut Fizyki Doświadczalnej Uniwersytetu Wrocławskiego, [</w:t>
      </w:r>
      <w:proofErr w:type="spellStart"/>
      <w:r w:rsidR="008913AA" w:rsidRPr="00A6405D">
        <w:rPr>
          <w:rFonts w:asciiTheme="minorHAnsi" w:eastAsia="Times New Roman" w:hAnsiTheme="minorHAnsi"/>
        </w:rPr>
        <w:t>on-line</w:t>
      </w:r>
      <w:proofErr w:type="spellEnd"/>
      <w:r w:rsidR="008913AA" w:rsidRPr="00A6405D">
        <w:rPr>
          <w:rFonts w:asciiTheme="minorHAnsi" w:eastAsia="Times New Roman" w:hAnsiTheme="minorHAnsi"/>
        </w:rPr>
        <w:t>]</w:t>
      </w:r>
      <w:r w:rsidR="00365084">
        <w:rPr>
          <w:rFonts w:asciiTheme="minorHAnsi" w:eastAsia="Times New Roman" w:hAnsiTheme="minorHAnsi"/>
        </w:rPr>
        <w:t>,</w:t>
      </w:r>
      <w:r w:rsidR="008913AA" w:rsidRPr="00A6405D">
        <w:rPr>
          <w:rFonts w:asciiTheme="minorHAnsi" w:eastAsia="Times New Roman" w:hAnsiTheme="minorHAnsi"/>
        </w:rPr>
        <w:t xml:space="preserve"> </w:t>
      </w:r>
    </w:p>
    <w:p w:rsidR="00953D90" w:rsidRPr="00365084" w:rsidRDefault="00365084" w:rsidP="00365084">
      <w:pPr>
        <w:shd w:val="clear" w:color="auto" w:fill="FFFFFF"/>
        <w:ind w:left="851" w:hanging="851"/>
        <w:rPr>
          <w:rFonts w:asciiTheme="minorHAnsi" w:eastAsia="Times New Roman" w:hAnsiTheme="minorHAnsi"/>
          <w:u w:val="single"/>
        </w:rPr>
      </w:pPr>
      <w:r w:rsidRPr="00365084">
        <w:rPr>
          <w:rFonts w:asciiTheme="minorHAnsi" w:eastAsia="Times New Roman" w:hAnsiTheme="minorHAnsi"/>
        </w:rPr>
        <w:t xml:space="preserve">6.2          </w:t>
      </w:r>
      <w:hyperlink r:id="rId8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www.szczepkowicz.ifd.uni.wroc.pl</w:t>
        </w:r>
      </w:hyperlink>
      <w:hyperlink r:id="rId9" w:history="1">
        <w:r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/studenci/pracownia </w:t>
        </w:r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komputerowa/</w:t>
        </w:r>
        <w:r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 </w:t>
        </w:r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prezentacje/</w:t>
        </w:r>
      </w:hyperlink>
      <w:r w:rsidRPr="00365084">
        <w:rPr>
          <w:rFonts w:asciiTheme="minorHAnsi" w:eastAsia="Times New Roman" w:hAnsiTheme="minorHAnsi"/>
        </w:rPr>
        <w:t xml:space="preserve"> </w:t>
      </w:r>
      <w:hyperlink r:id="rId10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prezentacje-R-Bryl-E-Wachowicz.ppt</w:t>
        </w:r>
      </w:hyperlink>
      <w:r w:rsidR="008913AA" w:rsidRPr="00365084">
        <w:rPr>
          <w:rFonts w:asciiTheme="minorHAnsi" w:eastAsia="Times New Roman" w:hAnsiTheme="minorHAnsi"/>
        </w:rPr>
        <w:t xml:space="preserve"> </w:t>
      </w:r>
      <w:r w:rsidRPr="00365084">
        <w:rPr>
          <w:rFonts w:asciiTheme="minorHAnsi" w:eastAsia="Times New Roman" w:hAnsiTheme="minorHAnsi"/>
        </w:rPr>
        <w:t xml:space="preserve">  </w:t>
      </w:r>
    </w:p>
    <w:p w:rsidR="00953D90" w:rsidRPr="00A6405D" w:rsidRDefault="00365084" w:rsidP="00365084">
      <w:pPr>
        <w:shd w:val="clear" w:color="auto" w:fill="FFFFFF"/>
        <w:ind w:left="851" w:hanging="85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6.3.        </w:t>
      </w:r>
      <w:r w:rsidR="008913AA" w:rsidRPr="00A6405D">
        <w:rPr>
          <w:rFonts w:asciiTheme="minorHAnsi" w:eastAsia="Times New Roman" w:hAnsiTheme="minorHAnsi"/>
        </w:rPr>
        <w:t xml:space="preserve">Skonieczny T., </w:t>
      </w:r>
      <w:r w:rsidR="008913AA" w:rsidRPr="00A6405D">
        <w:rPr>
          <w:rFonts w:asciiTheme="minorHAnsi" w:eastAsia="Times New Roman" w:hAnsiTheme="minorHAnsi"/>
          <w:i/>
          <w:iCs/>
        </w:rPr>
        <w:t>Zasady tworzenia prezentacji multimedialnych</w:t>
      </w:r>
      <w:r w:rsidR="008913AA" w:rsidRPr="00A6405D">
        <w:rPr>
          <w:rFonts w:asciiTheme="minorHAnsi" w:eastAsia="Times New Roman" w:hAnsiTheme="minorHAnsi"/>
        </w:rPr>
        <w:t>, Centrum Edukacji Nauczycieli w Koszalinie, [</w:t>
      </w:r>
      <w:proofErr w:type="spellStart"/>
      <w:r w:rsidR="008913AA" w:rsidRPr="00A6405D">
        <w:rPr>
          <w:rFonts w:asciiTheme="minorHAnsi" w:eastAsia="Times New Roman" w:hAnsiTheme="minorHAnsi"/>
        </w:rPr>
        <w:t>on-line</w:t>
      </w:r>
      <w:proofErr w:type="spellEnd"/>
      <w:r w:rsidR="008913AA" w:rsidRPr="00A6405D">
        <w:rPr>
          <w:rFonts w:asciiTheme="minorHAnsi" w:eastAsia="Times New Roman" w:hAnsiTheme="minorHAnsi"/>
        </w:rPr>
        <w:t xml:space="preserve">] </w:t>
      </w:r>
      <w:hyperlink r:id="rId11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www.cen.edu.pl</w:t>
        </w:r>
      </w:hyperlink>
      <w:hyperlink r:id="rId12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</w:t>
        </w:r>
      </w:hyperlink>
      <w:hyperlink r:id="rId13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cen_serwis</w:t>
        </w:r>
      </w:hyperlink>
      <w:hyperlink r:id="rId14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</w:t>
        </w:r>
      </w:hyperlink>
      <w:r>
        <w:rPr>
          <w:rFonts w:asciiTheme="minorHAnsi" w:eastAsia="Times New Roman" w:hAnsiTheme="minorHAnsi"/>
        </w:rPr>
        <w:t xml:space="preserve"> </w:t>
      </w:r>
      <w:hyperlink r:id="rId15" w:history="1">
        <w:proofErr w:type="spellStart"/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userfiles</w:t>
        </w:r>
        <w:proofErr w:type="spellEnd"/>
      </w:hyperlink>
      <w:hyperlink r:id="rId16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/file/</w:t>
        </w:r>
      </w:hyperlink>
      <w:r>
        <w:rPr>
          <w:rFonts w:asciiTheme="minorHAnsi" w:eastAsia="Times New Roman" w:hAnsiTheme="minorHAnsi"/>
        </w:rPr>
        <w:t xml:space="preserve"> </w:t>
      </w:r>
      <w:hyperlink r:id="rId17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link3</w:t>
        </w:r>
      </w:hyperlink>
      <w:hyperlink r:id="rId18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</w:t>
        </w:r>
      </w:hyperlink>
      <w:hyperlink r:id="rId19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zasady_%2520</w:t>
        </w:r>
        <w:r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 </w:t>
        </w:r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prezentacji.</w:t>
        </w:r>
        <w:r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 </w:t>
        </w:r>
        <w:proofErr w:type="spellStart"/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ppt</w:t>
        </w:r>
        <w:proofErr w:type="spellEnd"/>
      </w:hyperlink>
      <w:hyperlink r:id="rId20" w:history="1">
        <w:r w:rsidR="008913AA" w:rsidRPr="00A6405D">
          <w:rPr>
            <w:rStyle w:val="Hipercze"/>
            <w:rFonts w:asciiTheme="minorHAnsi" w:eastAsia="Times New Roman" w:hAnsiTheme="minorHAnsi"/>
          </w:rPr>
          <w:t xml:space="preserve"> </w:t>
        </w:r>
      </w:hyperlink>
    </w:p>
    <w:p w:rsidR="00953D90" w:rsidRPr="00365084" w:rsidRDefault="00365084" w:rsidP="00365084">
      <w:pPr>
        <w:shd w:val="clear" w:color="auto" w:fill="FFFFFF"/>
        <w:ind w:left="851" w:hanging="851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6.4.         </w:t>
      </w:r>
      <w:r w:rsidR="008913AA" w:rsidRPr="00365084">
        <w:rPr>
          <w:rFonts w:asciiTheme="minorHAnsi" w:eastAsia="Times New Roman" w:hAnsiTheme="minorHAnsi"/>
        </w:rPr>
        <w:t xml:space="preserve">Wądołowska-Pieniek A., </w:t>
      </w:r>
      <w:r w:rsidR="008913AA" w:rsidRPr="00365084">
        <w:rPr>
          <w:rFonts w:asciiTheme="minorHAnsi" w:eastAsia="Times New Roman" w:hAnsiTheme="minorHAnsi"/>
          <w:i/>
          <w:iCs/>
        </w:rPr>
        <w:t xml:space="preserve">Zasady projektowania prezentacji w programie PowerPoint, </w:t>
      </w:r>
      <w:r w:rsidRPr="00365084">
        <w:rPr>
          <w:rFonts w:asciiTheme="minorHAnsi" w:eastAsia="Times New Roman" w:hAnsiTheme="minorHAnsi"/>
          <w:i/>
          <w:iCs/>
        </w:rPr>
        <w:t xml:space="preserve">    </w:t>
      </w:r>
      <w:r w:rsidR="008913AA" w:rsidRPr="00365084">
        <w:rPr>
          <w:rFonts w:asciiTheme="minorHAnsi" w:eastAsia="Times New Roman" w:hAnsiTheme="minorHAnsi"/>
        </w:rPr>
        <w:t>[</w:t>
      </w:r>
      <w:proofErr w:type="spellStart"/>
      <w:r w:rsidR="008913AA" w:rsidRPr="00365084">
        <w:rPr>
          <w:rFonts w:asciiTheme="minorHAnsi" w:eastAsia="Times New Roman" w:hAnsiTheme="minorHAnsi"/>
        </w:rPr>
        <w:t>on-line</w:t>
      </w:r>
      <w:proofErr w:type="spellEnd"/>
      <w:r w:rsidR="008913AA" w:rsidRPr="00365084">
        <w:rPr>
          <w:rFonts w:asciiTheme="minorHAnsi" w:eastAsia="Times New Roman" w:hAnsiTheme="minorHAnsi"/>
        </w:rPr>
        <w:t xml:space="preserve">] </w:t>
      </w:r>
      <w:hyperlink r:id="rId21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www.4lomza.pl</w:t>
        </w:r>
      </w:hyperlink>
      <w:hyperlink r:id="rId22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</w:t>
        </w:r>
      </w:hyperlink>
      <w:hyperlink r:id="rId23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plik.php?id=267</w:t>
        </w:r>
      </w:hyperlink>
      <w:r w:rsidR="008913AA" w:rsidRPr="00365084">
        <w:rPr>
          <w:rFonts w:asciiTheme="minorHAnsi" w:eastAsia="Times New Roman" w:hAnsiTheme="minorHAnsi"/>
        </w:rPr>
        <w:t xml:space="preserve"> </w:t>
      </w:r>
    </w:p>
    <w:p w:rsidR="00953D90" w:rsidRPr="00365084" w:rsidRDefault="00365084" w:rsidP="00365084">
      <w:pPr>
        <w:shd w:val="clear" w:color="auto" w:fill="FFFFFF"/>
        <w:ind w:left="851" w:hanging="851"/>
        <w:rPr>
          <w:rFonts w:asciiTheme="minorHAnsi" w:eastAsia="Times New Roman" w:hAnsiTheme="minorHAnsi"/>
        </w:rPr>
      </w:pPr>
      <w:r w:rsidRPr="00365084">
        <w:rPr>
          <w:rFonts w:asciiTheme="minorHAnsi" w:eastAsia="Times New Roman" w:hAnsiTheme="minorHAnsi"/>
          <w:iCs/>
        </w:rPr>
        <w:t>6.5.</w:t>
      </w:r>
      <w:r w:rsidRPr="00365084">
        <w:rPr>
          <w:rFonts w:asciiTheme="minorHAnsi" w:eastAsia="Times New Roman" w:hAnsiTheme="minorHAnsi"/>
          <w:i/>
          <w:iCs/>
        </w:rPr>
        <w:t xml:space="preserve">          </w:t>
      </w:r>
      <w:r w:rsidR="008913AA" w:rsidRPr="00365084">
        <w:rPr>
          <w:rFonts w:asciiTheme="minorHAnsi" w:eastAsia="Times New Roman" w:hAnsiTheme="minorHAnsi"/>
          <w:i/>
          <w:iCs/>
        </w:rPr>
        <w:t>Podstawowe</w:t>
      </w:r>
      <w:r w:rsidR="008913AA" w:rsidRPr="00A6405D">
        <w:rPr>
          <w:rFonts w:asciiTheme="minorHAnsi" w:eastAsia="Times New Roman" w:hAnsiTheme="minorHAnsi"/>
          <w:i/>
          <w:iCs/>
        </w:rPr>
        <w:t xml:space="preserve"> zasady tworzenia prezentacji</w:t>
      </w:r>
      <w:r w:rsidR="008913AA" w:rsidRPr="00A6405D">
        <w:rPr>
          <w:rFonts w:asciiTheme="minorHAnsi" w:eastAsia="Times New Roman" w:hAnsiTheme="minorHAnsi"/>
        </w:rPr>
        <w:t>, [</w:t>
      </w:r>
      <w:proofErr w:type="spellStart"/>
      <w:r w:rsidR="008913AA" w:rsidRPr="00A6405D">
        <w:rPr>
          <w:rFonts w:asciiTheme="minorHAnsi" w:eastAsia="Times New Roman" w:hAnsiTheme="minorHAnsi"/>
        </w:rPr>
        <w:t>on-line</w:t>
      </w:r>
      <w:proofErr w:type="spellEnd"/>
      <w:r w:rsidR="008913AA" w:rsidRPr="00A6405D">
        <w:rPr>
          <w:rFonts w:asciiTheme="minorHAnsi" w:eastAsia="Times New Roman" w:hAnsiTheme="minorHAnsi"/>
        </w:rPr>
        <w:t xml:space="preserve">] </w:t>
      </w:r>
      <w:hyperlink r:id="rId24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www.bibliotekawszkole.pl</w:t>
        </w:r>
      </w:hyperlink>
      <w:hyperlink r:id="rId25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/</w:t>
        </w:r>
        <w:r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 </w:t>
        </w:r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prezentacje/</w:t>
        </w:r>
      </w:hyperlink>
      <w:r>
        <w:rPr>
          <w:rFonts w:asciiTheme="minorHAnsi" w:eastAsia="Times New Roman" w:hAnsiTheme="minorHAnsi"/>
        </w:rPr>
        <w:t xml:space="preserve"> </w:t>
      </w:r>
      <w:hyperlink r:id="rId26" w:history="1">
        <w:proofErr w:type="spellStart"/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>zasady_tworzenia.php</w:t>
        </w:r>
        <w:proofErr w:type="spellEnd"/>
      </w:hyperlink>
      <w:hyperlink r:id="rId27" w:history="1">
        <w:r w:rsidR="008913AA" w:rsidRPr="00365084">
          <w:rPr>
            <w:rStyle w:val="Hipercze"/>
            <w:rFonts w:asciiTheme="minorHAnsi" w:eastAsia="Times New Roman" w:hAnsiTheme="minorHAnsi"/>
            <w:color w:val="auto"/>
            <w:u w:val="none"/>
          </w:rPr>
          <w:t xml:space="preserve"> </w:t>
        </w:r>
      </w:hyperlink>
    </w:p>
    <w:p w:rsidR="00F46001" w:rsidRPr="00365084" w:rsidRDefault="00F46001" w:rsidP="00E8433E">
      <w:pPr>
        <w:shd w:val="clear" w:color="auto" w:fill="FFFFFF"/>
        <w:rPr>
          <w:rFonts w:asciiTheme="minorHAnsi" w:eastAsia="Times New Roman" w:hAnsiTheme="minorHAnsi"/>
        </w:rPr>
      </w:pPr>
    </w:p>
    <w:p w:rsidR="00E8433E" w:rsidRPr="00095A2E" w:rsidRDefault="00E8433E">
      <w:pPr>
        <w:rPr>
          <w:rFonts w:asciiTheme="minorHAnsi" w:hAnsiTheme="minorHAnsi"/>
          <w:b/>
          <w:bCs/>
        </w:rPr>
      </w:pPr>
    </w:p>
    <w:p w:rsidR="00C62E34" w:rsidRPr="00095A2E" w:rsidRDefault="00C62E34">
      <w:pPr>
        <w:rPr>
          <w:rFonts w:asciiTheme="minorHAnsi" w:hAnsiTheme="minorHAnsi"/>
          <w:b/>
          <w:bCs/>
        </w:rPr>
      </w:pPr>
    </w:p>
    <w:sectPr w:rsidR="00C62E34" w:rsidRPr="00095A2E" w:rsidSect="00A113C6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2AD6" w:rsidRDefault="00312AD6" w:rsidP="00686E40">
      <w:r>
        <w:separator/>
      </w:r>
    </w:p>
  </w:endnote>
  <w:endnote w:type="continuationSeparator" w:id="0">
    <w:p w:rsidR="00312AD6" w:rsidRDefault="00312AD6" w:rsidP="0068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RoundedMT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AA" w:rsidRDefault="008913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40" w:rsidRPr="00231DB6" w:rsidRDefault="00231DB6" w:rsidP="00231DB6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eastAsia="Times New Roman" w:hAnsiTheme="minorHAnsi"/>
        <w:bCs/>
        <w:i/>
        <w:sz w:val="18"/>
        <w:szCs w:val="18"/>
      </w:rPr>
      <w:t xml:space="preserve">                 </w:t>
    </w:r>
    <w:r w:rsidRPr="00231DB6">
      <w:rPr>
        <w:rFonts w:asciiTheme="minorHAnsi" w:eastAsia="Times New Roman" w:hAnsiTheme="minorHAnsi"/>
        <w:bCs/>
        <w:sz w:val="18"/>
        <w:szCs w:val="18"/>
      </w:rPr>
      <w:t xml:space="preserve">Zasady przygotowania i przedstawiania prezentacji </w:t>
    </w:r>
    <w:r w:rsidR="00F46001" w:rsidRPr="00231DB6">
      <w:rPr>
        <w:rFonts w:asciiTheme="minorHAnsi" w:hAnsiTheme="minorHAnsi"/>
        <w:sz w:val="18"/>
        <w:szCs w:val="18"/>
      </w:rPr>
      <w:t>są</w:t>
    </w:r>
    <w:r w:rsidR="000828EE" w:rsidRPr="00231DB6">
      <w:rPr>
        <w:rFonts w:asciiTheme="minorHAnsi" w:hAnsiTheme="minorHAnsi"/>
        <w:sz w:val="18"/>
        <w:szCs w:val="18"/>
      </w:rPr>
      <w:t xml:space="preserve"> dokumentem WSE</w:t>
    </w:r>
    <w:r w:rsidR="00686E40" w:rsidRPr="00231DB6">
      <w:rPr>
        <w:rFonts w:asciiTheme="minorHAnsi" w:hAnsiTheme="minorHAnsi"/>
        <w:sz w:val="18"/>
        <w:szCs w:val="18"/>
      </w:rPr>
      <w:t>H w Bielsku-Białej</w:t>
    </w:r>
    <w:r>
      <w:rPr>
        <w:rFonts w:asciiTheme="minorHAnsi" w:hAnsiTheme="minorHAnsi"/>
        <w:sz w:val="18"/>
        <w:szCs w:val="18"/>
      </w:rPr>
      <w:t xml:space="preserve">                                                    </w:t>
    </w:r>
    <w:r w:rsidR="00937A9E" w:rsidRPr="00231DB6">
      <w:rPr>
        <w:rFonts w:asciiTheme="minorHAnsi" w:hAnsiTheme="minorHAnsi"/>
        <w:sz w:val="18"/>
        <w:szCs w:val="18"/>
      </w:rPr>
      <w:t xml:space="preserve"> </w:t>
    </w:r>
    <w:r w:rsidR="00F46001" w:rsidRPr="00231DB6">
      <w:rPr>
        <w:rFonts w:asciiTheme="minorHAnsi" w:hAnsiTheme="minorHAnsi"/>
        <w:sz w:val="18"/>
        <w:szCs w:val="18"/>
      </w:rPr>
      <w:t>przeznaczonym do wewnętrznego</w:t>
    </w:r>
  </w:p>
  <w:p w:rsidR="00686E40" w:rsidRPr="00231DB6" w:rsidRDefault="00686E40" w:rsidP="00231DB6">
    <w:pPr>
      <w:pStyle w:val="Stopka"/>
      <w:jc w:val="center"/>
      <w:rPr>
        <w:rFonts w:asciiTheme="minorHAnsi" w:hAnsiTheme="minorHAnsi"/>
        <w:sz w:val="18"/>
        <w:szCs w:val="18"/>
      </w:rPr>
    </w:pPr>
    <w:r w:rsidRPr="00231DB6">
      <w:rPr>
        <w:rFonts w:asciiTheme="minorHAnsi" w:hAnsiTheme="minorHAnsi"/>
        <w:sz w:val="18"/>
        <w:szCs w:val="18"/>
      </w:rPr>
      <w:t xml:space="preserve">Strona </w:t>
    </w:r>
    <w:r w:rsidR="001B7803" w:rsidRPr="00231DB6">
      <w:rPr>
        <w:rFonts w:asciiTheme="minorHAnsi" w:hAnsiTheme="minorHAnsi"/>
        <w:sz w:val="18"/>
        <w:szCs w:val="18"/>
      </w:rPr>
      <w:fldChar w:fldCharType="begin"/>
    </w:r>
    <w:r w:rsidRPr="00231DB6">
      <w:rPr>
        <w:rFonts w:asciiTheme="minorHAnsi" w:hAnsiTheme="minorHAnsi"/>
        <w:sz w:val="18"/>
        <w:szCs w:val="18"/>
      </w:rPr>
      <w:instrText>PAGE</w:instrText>
    </w:r>
    <w:r w:rsidR="001B7803" w:rsidRPr="00231DB6">
      <w:rPr>
        <w:rFonts w:asciiTheme="minorHAnsi" w:hAnsiTheme="minorHAnsi"/>
        <w:sz w:val="18"/>
        <w:szCs w:val="18"/>
      </w:rPr>
      <w:fldChar w:fldCharType="separate"/>
    </w:r>
    <w:r w:rsidR="00EB4B0B">
      <w:rPr>
        <w:rFonts w:asciiTheme="minorHAnsi" w:hAnsiTheme="minorHAnsi"/>
        <w:noProof/>
        <w:sz w:val="18"/>
        <w:szCs w:val="18"/>
      </w:rPr>
      <w:t>2</w:t>
    </w:r>
    <w:r w:rsidR="001B7803" w:rsidRPr="00231DB6">
      <w:rPr>
        <w:rFonts w:asciiTheme="minorHAnsi" w:hAnsiTheme="minorHAnsi"/>
        <w:sz w:val="18"/>
        <w:szCs w:val="18"/>
      </w:rPr>
      <w:fldChar w:fldCharType="end"/>
    </w:r>
    <w:r w:rsidRPr="00231DB6">
      <w:rPr>
        <w:rFonts w:asciiTheme="minorHAnsi" w:hAnsiTheme="minorHAnsi"/>
        <w:sz w:val="18"/>
        <w:szCs w:val="18"/>
      </w:rPr>
      <w:t xml:space="preserve"> z </w:t>
    </w:r>
    <w:r w:rsidR="001B7803" w:rsidRPr="00231DB6">
      <w:rPr>
        <w:rFonts w:asciiTheme="minorHAnsi" w:hAnsiTheme="minorHAnsi"/>
        <w:sz w:val="18"/>
        <w:szCs w:val="18"/>
      </w:rPr>
      <w:fldChar w:fldCharType="begin"/>
    </w:r>
    <w:r w:rsidRPr="00231DB6">
      <w:rPr>
        <w:rFonts w:asciiTheme="minorHAnsi" w:hAnsiTheme="minorHAnsi"/>
        <w:sz w:val="18"/>
        <w:szCs w:val="18"/>
      </w:rPr>
      <w:instrText>NUMPAGES</w:instrText>
    </w:r>
    <w:r w:rsidR="001B7803" w:rsidRPr="00231DB6">
      <w:rPr>
        <w:rFonts w:asciiTheme="minorHAnsi" w:hAnsiTheme="minorHAnsi"/>
        <w:sz w:val="18"/>
        <w:szCs w:val="18"/>
      </w:rPr>
      <w:fldChar w:fldCharType="separate"/>
    </w:r>
    <w:r w:rsidR="00EB4B0B">
      <w:rPr>
        <w:rFonts w:asciiTheme="minorHAnsi" w:hAnsiTheme="minorHAnsi"/>
        <w:noProof/>
        <w:sz w:val="18"/>
        <w:szCs w:val="18"/>
      </w:rPr>
      <w:t>3</w:t>
    </w:r>
    <w:r w:rsidR="001B7803" w:rsidRPr="00231DB6">
      <w:rPr>
        <w:rFonts w:asciiTheme="minorHAnsi" w:hAnsiTheme="minorHAnsi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AA" w:rsidRDefault="00891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2AD6" w:rsidRDefault="00312AD6" w:rsidP="00686E40">
      <w:r>
        <w:separator/>
      </w:r>
    </w:p>
  </w:footnote>
  <w:footnote w:type="continuationSeparator" w:id="0">
    <w:p w:rsidR="00312AD6" w:rsidRDefault="00312AD6" w:rsidP="0068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AA" w:rsidRDefault="008913A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2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35"/>
      <w:gridCol w:w="4536"/>
      <w:gridCol w:w="851"/>
      <w:gridCol w:w="1400"/>
    </w:tblGrid>
    <w:tr w:rsidR="00686E40" w:rsidRPr="00095A2E" w:rsidTr="00C62E34">
      <w:trPr>
        <w:cantSplit/>
        <w:trHeight w:val="368"/>
      </w:trPr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</w:tcPr>
        <w:p w:rsidR="00686E40" w:rsidRPr="00095A2E" w:rsidRDefault="00D50407" w:rsidP="0014593C">
          <w:pPr>
            <w:ind w:right="360"/>
            <w:rPr>
              <w:rFonts w:asciiTheme="minorHAnsi" w:hAnsiTheme="minorHAnsi"/>
              <w:color w:val="0000FF"/>
            </w:rPr>
          </w:pPr>
          <w:r w:rsidRPr="00095A2E">
            <w:rPr>
              <w:rFonts w:asciiTheme="minorHAnsi" w:hAnsiTheme="minorHAnsi"/>
              <w:noProof/>
              <w:color w:val="0000FF"/>
            </w:rPr>
            <w:drawing>
              <wp:inline distT="0" distB="0" distL="0" distR="0">
                <wp:extent cx="1684020" cy="982980"/>
                <wp:effectExtent l="19050" t="0" r="0" b="0"/>
                <wp:docPr id="1" name="Obraz 7" descr="wseh-LOGO-PI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wseh-LOGO-PI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left w:val="single" w:sz="4" w:space="0" w:color="auto"/>
          </w:tcBorders>
          <w:vAlign w:val="center"/>
        </w:tcPr>
        <w:p w:rsidR="001470B8" w:rsidRPr="00095A2E" w:rsidRDefault="001470B8" w:rsidP="001470B8">
          <w:pPr>
            <w:jc w:val="center"/>
            <w:rPr>
              <w:rFonts w:asciiTheme="minorHAnsi" w:hAnsiTheme="minorHAnsi"/>
              <w:b/>
              <w:bCs/>
              <w:sz w:val="8"/>
              <w:szCs w:val="8"/>
            </w:rPr>
          </w:pPr>
        </w:p>
        <w:p w:rsidR="00686E40" w:rsidRPr="00095A2E" w:rsidRDefault="00A76F28" w:rsidP="00231DB6">
          <w:pPr>
            <w:jc w:val="center"/>
            <w:rPr>
              <w:rFonts w:asciiTheme="minorHAnsi" w:hAnsiTheme="minorHAnsi"/>
              <w:b/>
            </w:rPr>
          </w:pPr>
          <w:r w:rsidRPr="00095A2E">
            <w:rPr>
              <w:rFonts w:asciiTheme="minorHAnsi" w:eastAsia="Times New Roman" w:hAnsiTheme="minorHAnsi"/>
              <w:b/>
              <w:bCs/>
              <w:i/>
            </w:rPr>
            <w:t xml:space="preserve">Zasady </w:t>
          </w:r>
          <w:r w:rsidR="00231DB6" w:rsidRPr="00095A2E">
            <w:rPr>
              <w:rFonts w:asciiTheme="minorHAnsi" w:eastAsia="Times New Roman" w:hAnsiTheme="minorHAnsi"/>
              <w:b/>
              <w:bCs/>
              <w:i/>
            </w:rPr>
            <w:t xml:space="preserve">przygotowania i przedstawiania prezentacji w </w:t>
          </w:r>
          <w:r w:rsidR="005A5F1C" w:rsidRPr="00095A2E">
            <w:rPr>
              <w:rFonts w:asciiTheme="minorHAnsi" w:eastAsia="Times New Roman" w:hAnsiTheme="minorHAnsi"/>
              <w:b/>
              <w:bCs/>
              <w:i/>
            </w:rPr>
            <w:t xml:space="preserve">WSEH </w:t>
          </w:r>
          <w:r w:rsidR="000828EE" w:rsidRPr="00095A2E">
            <w:rPr>
              <w:rFonts w:asciiTheme="minorHAnsi" w:eastAsia="Times New Roman" w:hAnsiTheme="minorHAnsi"/>
              <w:b/>
              <w:bCs/>
              <w:i/>
            </w:rPr>
            <w:t xml:space="preserve"> </w:t>
          </w:r>
          <w:r w:rsidR="005A5F1C" w:rsidRPr="00095A2E">
            <w:rPr>
              <w:rFonts w:asciiTheme="minorHAnsi" w:eastAsia="Times New Roman" w:hAnsiTheme="minorHAnsi"/>
              <w:b/>
              <w:bCs/>
              <w:i/>
            </w:rPr>
            <w:t>w Bielsku-Białej</w:t>
          </w:r>
        </w:p>
      </w:tc>
      <w:tc>
        <w:tcPr>
          <w:tcW w:w="851" w:type="dxa"/>
          <w:vAlign w:val="center"/>
        </w:tcPr>
        <w:p w:rsidR="00686E40" w:rsidRPr="00095A2E" w:rsidRDefault="00686E40" w:rsidP="00CA7C8A">
          <w:pPr>
            <w:rPr>
              <w:rFonts w:asciiTheme="minorHAnsi" w:hAnsiTheme="minorHAnsi"/>
              <w:sz w:val="16"/>
              <w:szCs w:val="16"/>
            </w:rPr>
          </w:pPr>
          <w:r w:rsidRPr="00095A2E">
            <w:rPr>
              <w:rFonts w:asciiTheme="minorHAnsi" w:hAnsiTheme="minorHAnsi"/>
              <w:sz w:val="16"/>
              <w:szCs w:val="16"/>
            </w:rPr>
            <w:t>Indeks</w:t>
          </w:r>
        </w:p>
      </w:tc>
      <w:tc>
        <w:tcPr>
          <w:tcW w:w="1400" w:type="dxa"/>
          <w:tcBorders>
            <w:bottom w:val="single" w:sz="4" w:space="0" w:color="auto"/>
          </w:tcBorders>
          <w:vAlign w:val="center"/>
        </w:tcPr>
        <w:p w:rsidR="00686E40" w:rsidRPr="00095A2E" w:rsidRDefault="00C62E34" w:rsidP="0014593C">
          <w:pPr>
            <w:jc w:val="center"/>
            <w:rPr>
              <w:rFonts w:asciiTheme="minorHAnsi" w:hAnsiTheme="minorHAnsi"/>
              <w:b/>
            </w:rPr>
          </w:pPr>
          <w:r w:rsidRPr="00095A2E">
            <w:rPr>
              <w:rFonts w:asciiTheme="minorHAnsi" w:hAnsiTheme="minorHAnsi"/>
            </w:rPr>
            <w:t>F1/PWN.7.</w:t>
          </w:r>
        </w:p>
      </w:tc>
    </w:tr>
    <w:tr w:rsidR="00686E40" w:rsidRPr="00095A2E" w:rsidTr="00C62E34">
      <w:trPr>
        <w:cantSplit/>
        <w:trHeight w:val="94"/>
      </w:trPr>
      <w:tc>
        <w:tcPr>
          <w:tcW w:w="2835" w:type="dxa"/>
          <w:vMerge/>
          <w:tcBorders>
            <w:left w:val="single" w:sz="4" w:space="0" w:color="auto"/>
            <w:right w:val="nil"/>
          </w:tcBorders>
        </w:tcPr>
        <w:p w:rsidR="00686E40" w:rsidRPr="00095A2E" w:rsidRDefault="00686E40" w:rsidP="00CA7C8A">
          <w:pPr>
            <w:rPr>
              <w:rFonts w:asciiTheme="minorHAnsi" w:hAnsiTheme="minorHAnsi"/>
            </w:rPr>
          </w:pPr>
        </w:p>
      </w:tc>
      <w:tc>
        <w:tcPr>
          <w:tcW w:w="4536" w:type="dxa"/>
          <w:vMerge/>
          <w:tcBorders>
            <w:left w:val="single" w:sz="4" w:space="0" w:color="auto"/>
          </w:tcBorders>
        </w:tcPr>
        <w:p w:rsidR="00686E40" w:rsidRPr="00095A2E" w:rsidRDefault="00686E40" w:rsidP="00CA7C8A">
          <w:pPr>
            <w:rPr>
              <w:rFonts w:asciiTheme="minorHAnsi" w:hAnsiTheme="minorHAnsi"/>
            </w:rPr>
          </w:pPr>
        </w:p>
      </w:tc>
      <w:tc>
        <w:tcPr>
          <w:tcW w:w="851" w:type="dxa"/>
          <w:vAlign w:val="center"/>
        </w:tcPr>
        <w:p w:rsidR="00686E40" w:rsidRPr="00095A2E" w:rsidRDefault="00686E40" w:rsidP="00CA7C8A">
          <w:pPr>
            <w:rPr>
              <w:rFonts w:asciiTheme="minorHAnsi" w:hAnsiTheme="minorHAnsi"/>
              <w:sz w:val="16"/>
              <w:szCs w:val="16"/>
            </w:rPr>
          </w:pPr>
          <w:r w:rsidRPr="00095A2E">
            <w:rPr>
              <w:rFonts w:asciiTheme="minorHAnsi" w:hAnsiTheme="minorHAnsi"/>
              <w:sz w:val="16"/>
              <w:szCs w:val="16"/>
            </w:rPr>
            <w:t>Wydanie</w:t>
          </w:r>
        </w:p>
      </w:tc>
      <w:tc>
        <w:tcPr>
          <w:tcW w:w="1400" w:type="dxa"/>
          <w:tcBorders>
            <w:bottom w:val="single" w:sz="4" w:space="0" w:color="auto"/>
          </w:tcBorders>
          <w:vAlign w:val="center"/>
        </w:tcPr>
        <w:p w:rsidR="00686E40" w:rsidRPr="00095A2E" w:rsidRDefault="00686E40" w:rsidP="00CA7C8A">
          <w:pPr>
            <w:jc w:val="center"/>
            <w:rPr>
              <w:rFonts w:asciiTheme="minorHAnsi" w:hAnsiTheme="minorHAnsi"/>
            </w:rPr>
          </w:pPr>
          <w:r w:rsidRPr="00095A2E">
            <w:rPr>
              <w:rFonts w:asciiTheme="minorHAnsi" w:hAnsiTheme="minorHAnsi"/>
            </w:rPr>
            <w:t>I</w:t>
          </w:r>
        </w:p>
      </w:tc>
    </w:tr>
    <w:tr w:rsidR="00686E40" w:rsidRPr="00095A2E" w:rsidTr="00C62E34">
      <w:trPr>
        <w:cantSplit/>
        <w:trHeight w:val="413"/>
      </w:trPr>
      <w:tc>
        <w:tcPr>
          <w:tcW w:w="2835" w:type="dxa"/>
          <w:vMerge/>
          <w:tcBorders>
            <w:left w:val="single" w:sz="4" w:space="0" w:color="auto"/>
            <w:right w:val="nil"/>
          </w:tcBorders>
        </w:tcPr>
        <w:p w:rsidR="00686E40" w:rsidRPr="00095A2E" w:rsidRDefault="00686E40" w:rsidP="00CA7C8A">
          <w:pPr>
            <w:rPr>
              <w:rFonts w:asciiTheme="minorHAnsi" w:hAnsiTheme="minorHAnsi"/>
            </w:rPr>
          </w:pPr>
        </w:p>
      </w:tc>
      <w:tc>
        <w:tcPr>
          <w:tcW w:w="4536" w:type="dxa"/>
          <w:vMerge/>
          <w:tcBorders>
            <w:left w:val="single" w:sz="4" w:space="0" w:color="auto"/>
          </w:tcBorders>
        </w:tcPr>
        <w:p w:rsidR="00686E40" w:rsidRPr="00095A2E" w:rsidRDefault="00686E40" w:rsidP="00CA7C8A">
          <w:pPr>
            <w:rPr>
              <w:rFonts w:asciiTheme="minorHAnsi" w:hAnsiTheme="minorHAnsi"/>
            </w:rPr>
          </w:pPr>
        </w:p>
      </w:tc>
      <w:tc>
        <w:tcPr>
          <w:tcW w:w="851" w:type="dxa"/>
          <w:vAlign w:val="center"/>
        </w:tcPr>
        <w:p w:rsidR="00686E40" w:rsidRPr="00095A2E" w:rsidRDefault="00686E40" w:rsidP="00CA7C8A">
          <w:pPr>
            <w:rPr>
              <w:rFonts w:asciiTheme="minorHAnsi" w:hAnsiTheme="minorHAnsi"/>
              <w:sz w:val="16"/>
              <w:szCs w:val="16"/>
            </w:rPr>
          </w:pPr>
          <w:r w:rsidRPr="00095A2E">
            <w:rPr>
              <w:rFonts w:asciiTheme="minorHAnsi" w:hAnsiTheme="minorHAnsi"/>
              <w:sz w:val="16"/>
              <w:szCs w:val="16"/>
            </w:rPr>
            <w:t>stron</w:t>
          </w:r>
        </w:p>
      </w:tc>
      <w:tc>
        <w:tcPr>
          <w:tcW w:w="1400" w:type="dxa"/>
          <w:tcBorders>
            <w:bottom w:val="single" w:sz="4" w:space="0" w:color="auto"/>
          </w:tcBorders>
          <w:vAlign w:val="center"/>
        </w:tcPr>
        <w:p w:rsidR="00686E40" w:rsidRPr="00095A2E" w:rsidRDefault="00937A9E" w:rsidP="00CA7C8A">
          <w:pPr>
            <w:jc w:val="center"/>
            <w:rPr>
              <w:rFonts w:asciiTheme="minorHAnsi" w:hAnsiTheme="minorHAnsi"/>
            </w:rPr>
          </w:pPr>
          <w:r w:rsidRPr="00095A2E">
            <w:rPr>
              <w:rFonts w:asciiTheme="minorHAnsi" w:hAnsiTheme="minorHAnsi"/>
            </w:rPr>
            <w:t>3/</w:t>
          </w:r>
          <w:r w:rsidR="00356727" w:rsidRPr="00095A2E">
            <w:rPr>
              <w:rFonts w:asciiTheme="minorHAnsi" w:hAnsiTheme="minorHAnsi"/>
            </w:rPr>
            <w:t>3</w:t>
          </w:r>
        </w:p>
      </w:tc>
    </w:tr>
    <w:tr w:rsidR="00686E40" w:rsidRPr="00095A2E" w:rsidTr="00686E40">
      <w:trPr>
        <w:cantSplit/>
        <w:trHeight w:val="129"/>
      </w:trPr>
      <w:tc>
        <w:tcPr>
          <w:tcW w:w="2835" w:type="dxa"/>
          <w:vMerge/>
          <w:tcBorders>
            <w:left w:val="single" w:sz="4" w:space="0" w:color="auto"/>
            <w:right w:val="nil"/>
          </w:tcBorders>
        </w:tcPr>
        <w:p w:rsidR="00686E40" w:rsidRPr="00095A2E" w:rsidRDefault="00686E40" w:rsidP="00CA7C8A">
          <w:pPr>
            <w:rPr>
              <w:rFonts w:asciiTheme="minorHAnsi" w:hAnsiTheme="minorHAnsi"/>
            </w:rPr>
          </w:pPr>
        </w:p>
      </w:tc>
      <w:tc>
        <w:tcPr>
          <w:tcW w:w="6787" w:type="dxa"/>
          <w:gridSpan w:val="3"/>
          <w:tcBorders>
            <w:left w:val="single" w:sz="4" w:space="0" w:color="auto"/>
          </w:tcBorders>
          <w:vAlign w:val="center"/>
        </w:tcPr>
        <w:p w:rsidR="00686E40" w:rsidRPr="00095A2E" w:rsidRDefault="00ED6E43" w:rsidP="00686E40">
          <w:pPr>
            <w:autoSpaceDE w:val="0"/>
            <w:autoSpaceDN w:val="0"/>
            <w:adjustRightInd w:val="0"/>
            <w:rPr>
              <w:rFonts w:asciiTheme="minorHAnsi" w:hAnsiTheme="minorHAnsi" w:cs="Calibri"/>
              <w:sz w:val="20"/>
              <w:szCs w:val="20"/>
            </w:rPr>
          </w:pPr>
          <w:r w:rsidRPr="00095A2E">
            <w:rPr>
              <w:rFonts w:asciiTheme="minorHAnsi" w:hAnsiTheme="minorHAnsi" w:cs="Calibri"/>
              <w:sz w:val="20"/>
              <w:szCs w:val="20"/>
            </w:rPr>
            <w:t>Obowiązuje od 15 października 2013 roku</w:t>
          </w:r>
        </w:p>
      </w:tc>
    </w:tr>
  </w:tbl>
  <w:p w:rsidR="00686E40" w:rsidRPr="00095A2E" w:rsidRDefault="00686E40">
    <w:pPr>
      <w:pStyle w:val="Nagwek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3AA" w:rsidRDefault="008913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E95"/>
    <w:multiLevelType w:val="hybridMultilevel"/>
    <w:tmpl w:val="72327624"/>
    <w:lvl w:ilvl="0" w:tplc="DF44F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46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DA6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4A0F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826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E17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00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62A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83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809D2"/>
    <w:multiLevelType w:val="multilevel"/>
    <w:tmpl w:val="F3140F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04B67"/>
    <w:multiLevelType w:val="hybridMultilevel"/>
    <w:tmpl w:val="D292AF80"/>
    <w:lvl w:ilvl="0" w:tplc="6A26C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F48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A2B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41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4C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BA6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E4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142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60C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662CA1"/>
    <w:multiLevelType w:val="hybridMultilevel"/>
    <w:tmpl w:val="B63C97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8371EF"/>
    <w:multiLevelType w:val="multilevel"/>
    <w:tmpl w:val="79AAD7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94149"/>
    <w:multiLevelType w:val="multilevel"/>
    <w:tmpl w:val="A2CE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8C2CDA"/>
    <w:multiLevelType w:val="multilevel"/>
    <w:tmpl w:val="C4BAA6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60030"/>
    <w:multiLevelType w:val="multilevel"/>
    <w:tmpl w:val="CAC0DC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C12B5"/>
    <w:multiLevelType w:val="multilevel"/>
    <w:tmpl w:val="DFC2B0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1836EC"/>
    <w:multiLevelType w:val="multilevel"/>
    <w:tmpl w:val="6CB0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1A7852"/>
    <w:multiLevelType w:val="multilevel"/>
    <w:tmpl w:val="6CDA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5A117FB"/>
    <w:multiLevelType w:val="multilevel"/>
    <w:tmpl w:val="4CB65C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E528C1"/>
    <w:multiLevelType w:val="multilevel"/>
    <w:tmpl w:val="5498B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FE38F1"/>
    <w:multiLevelType w:val="multilevel"/>
    <w:tmpl w:val="81E82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AB33BB"/>
    <w:multiLevelType w:val="multilevel"/>
    <w:tmpl w:val="AC90BC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7B5A3B"/>
    <w:multiLevelType w:val="multilevel"/>
    <w:tmpl w:val="A7CA70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B62A03"/>
    <w:multiLevelType w:val="multilevel"/>
    <w:tmpl w:val="D304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C8D5A59"/>
    <w:multiLevelType w:val="hybridMultilevel"/>
    <w:tmpl w:val="AC3C1358"/>
    <w:lvl w:ilvl="0" w:tplc="620E44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2DC9F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3BC8D0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80A6B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2D0EB9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360B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D4054B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9E11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F22EA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5F463840"/>
    <w:multiLevelType w:val="hybridMultilevel"/>
    <w:tmpl w:val="55B80F04"/>
    <w:lvl w:ilvl="0" w:tplc="62A48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A4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6E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EF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B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60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83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87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D68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030CB6"/>
    <w:multiLevelType w:val="hybridMultilevel"/>
    <w:tmpl w:val="AFEA4E94"/>
    <w:lvl w:ilvl="0" w:tplc="DF9AA3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6B0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CF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2D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6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67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781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4E1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7A1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0572889"/>
    <w:multiLevelType w:val="multilevel"/>
    <w:tmpl w:val="B0482E2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825A16"/>
    <w:multiLevelType w:val="multilevel"/>
    <w:tmpl w:val="6F220D2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74DA1CB9"/>
    <w:multiLevelType w:val="hybridMultilevel"/>
    <w:tmpl w:val="24C854DA"/>
    <w:lvl w:ilvl="0" w:tplc="82DE2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CA9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85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830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E50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3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8A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B0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4F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D1759B"/>
    <w:multiLevelType w:val="multilevel"/>
    <w:tmpl w:val="1E1E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B442F20"/>
    <w:multiLevelType w:val="multilevel"/>
    <w:tmpl w:val="372A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D9A3F33"/>
    <w:multiLevelType w:val="hybridMultilevel"/>
    <w:tmpl w:val="75F0FBD2"/>
    <w:lvl w:ilvl="0" w:tplc="0A107650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AF5FBE"/>
    <w:multiLevelType w:val="multilevel"/>
    <w:tmpl w:val="9474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9"/>
  </w:num>
  <w:num w:numId="3">
    <w:abstractNumId w:val="26"/>
  </w:num>
  <w:num w:numId="4">
    <w:abstractNumId w:val="12"/>
  </w:num>
  <w:num w:numId="5">
    <w:abstractNumId w:val="10"/>
  </w:num>
  <w:num w:numId="6">
    <w:abstractNumId w:val="5"/>
  </w:num>
  <w:num w:numId="7">
    <w:abstractNumId w:val="15"/>
  </w:num>
  <w:num w:numId="8">
    <w:abstractNumId w:val="14"/>
    <w:lvlOverride w:ilvl="0">
      <w:startOverride w:val="2"/>
    </w:lvlOverride>
  </w:num>
  <w:num w:numId="9">
    <w:abstractNumId w:val="4"/>
    <w:lvlOverride w:ilvl="0">
      <w:startOverride w:val="3"/>
    </w:lvlOverride>
  </w:num>
  <w:num w:numId="10">
    <w:abstractNumId w:val="20"/>
    <w:lvlOverride w:ilvl="0">
      <w:startOverride w:val="4"/>
    </w:lvlOverride>
  </w:num>
  <w:num w:numId="11">
    <w:abstractNumId w:val="1"/>
    <w:lvlOverride w:ilvl="0">
      <w:startOverride w:val="5"/>
    </w:lvlOverride>
  </w:num>
  <w:num w:numId="12">
    <w:abstractNumId w:val="6"/>
    <w:lvlOverride w:ilvl="0">
      <w:startOverride w:val="6"/>
    </w:lvlOverride>
  </w:num>
  <w:num w:numId="13">
    <w:abstractNumId w:val="13"/>
    <w:lvlOverride w:ilvl="0">
      <w:startOverride w:val="7"/>
    </w:lvlOverride>
  </w:num>
  <w:num w:numId="14">
    <w:abstractNumId w:val="7"/>
    <w:lvlOverride w:ilvl="0">
      <w:startOverride w:val="8"/>
    </w:lvlOverride>
  </w:num>
  <w:num w:numId="15">
    <w:abstractNumId w:val="21"/>
  </w:num>
  <w:num w:numId="16">
    <w:abstractNumId w:val="11"/>
    <w:lvlOverride w:ilvl="0">
      <w:startOverride w:val="10"/>
    </w:lvlOverride>
  </w:num>
  <w:num w:numId="17">
    <w:abstractNumId w:val="8"/>
    <w:lvlOverride w:ilvl="0">
      <w:startOverride w:val="11"/>
    </w:lvlOverride>
  </w:num>
  <w:num w:numId="18">
    <w:abstractNumId w:val="23"/>
  </w:num>
  <w:num w:numId="19">
    <w:abstractNumId w:val="24"/>
  </w:num>
  <w:num w:numId="20">
    <w:abstractNumId w:val="16"/>
  </w:num>
  <w:num w:numId="21">
    <w:abstractNumId w:val="3"/>
  </w:num>
  <w:num w:numId="22">
    <w:abstractNumId w:val="17"/>
  </w:num>
  <w:num w:numId="23">
    <w:abstractNumId w:val="18"/>
  </w:num>
  <w:num w:numId="24">
    <w:abstractNumId w:val="22"/>
  </w:num>
  <w:num w:numId="25">
    <w:abstractNumId w:val="1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86E40"/>
    <w:rsid w:val="00066226"/>
    <w:rsid w:val="000828EE"/>
    <w:rsid w:val="00090493"/>
    <w:rsid w:val="00095A2E"/>
    <w:rsid w:val="00097D8E"/>
    <w:rsid w:val="000E639A"/>
    <w:rsid w:val="00135619"/>
    <w:rsid w:val="0014593C"/>
    <w:rsid w:val="001470B8"/>
    <w:rsid w:val="001568EF"/>
    <w:rsid w:val="001757D0"/>
    <w:rsid w:val="001A5B40"/>
    <w:rsid w:val="001B7803"/>
    <w:rsid w:val="001D463B"/>
    <w:rsid w:val="001E00E2"/>
    <w:rsid w:val="001E07C9"/>
    <w:rsid w:val="001E2498"/>
    <w:rsid w:val="0020281A"/>
    <w:rsid w:val="00223E00"/>
    <w:rsid w:val="00231DB6"/>
    <w:rsid w:val="00235FDF"/>
    <w:rsid w:val="0028008A"/>
    <w:rsid w:val="00284AFD"/>
    <w:rsid w:val="002B002E"/>
    <w:rsid w:val="002B19EE"/>
    <w:rsid w:val="002C65BC"/>
    <w:rsid w:val="002D1AFC"/>
    <w:rsid w:val="002D66BC"/>
    <w:rsid w:val="00304E49"/>
    <w:rsid w:val="00312AD6"/>
    <w:rsid w:val="00350261"/>
    <w:rsid w:val="00356727"/>
    <w:rsid w:val="00365084"/>
    <w:rsid w:val="003B3325"/>
    <w:rsid w:val="003E428E"/>
    <w:rsid w:val="00436A38"/>
    <w:rsid w:val="00455994"/>
    <w:rsid w:val="00463B37"/>
    <w:rsid w:val="00466CEB"/>
    <w:rsid w:val="00474994"/>
    <w:rsid w:val="004B7D49"/>
    <w:rsid w:val="004F2259"/>
    <w:rsid w:val="005329CF"/>
    <w:rsid w:val="00532C61"/>
    <w:rsid w:val="00590EE2"/>
    <w:rsid w:val="005A5F1C"/>
    <w:rsid w:val="005B60B0"/>
    <w:rsid w:val="005E3F7A"/>
    <w:rsid w:val="005F39AD"/>
    <w:rsid w:val="0060199D"/>
    <w:rsid w:val="00656A70"/>
    <w:rsid w:val="00686E40"/>
    <w:rsid w:val="006A065B"/>
    <w:rsid w:val="006C625C"/>
    <w:rsid w:val="006E68C7"/>
    <w:rsid w:val="00701337"/>
    <w:rsid w:val="0073534D"/>
    <w:rsid w:val="00760922"/>
    <w:rsid w:val="00764A4B"/>
    <w:rsid w:val="007B009B"/>
    <w:rsid w:val="007B4301"/>
    <w:rsid w:val="007D553D"/>
    <w:rsid w:val="0088678E"/>
    <w:rsid w:val="008913AA"/>
    <w:rsid w:val="008D0A1B"/>
    <w:rsid w:val="00922163"/>
    <w:rsid w:val="00937A9E"/>
    <w:rsid w:val="00953D90"/>
    <w:rsid w:val="00970356"/>
    <w:rsid w:val="009B500C"/>
    <w:rsid w:val="009C0401"/>
    <w:rsid w:val="00A113C6"/>
    <w:rsid w:val="00A57F0F"/>
    <w:rsid w:val="00A6405D"/>
    <w:rsid w:val="00A76F28"/>
    <w:rsid w:val="00A822C7"/>
    <w:rsid w:val="00AA6DAE"/>
    <w:rsid w:val="00AF451D"/>
    <w:rsid w:val="00AF7BE2"/>
    <w:rsid w:val="00B21676"/>
    <w:rsid w:val="00B26E54"/>
    <w:rsid w:val="00B32F24"/>
    <w:rsid w:val="00B4302D"/>
    <w:rsid w:val="00C62E34"/>
    <w:rsid w:val="00CA7C8A"/>
    <w:rsid w:val="00CC1E6B"/>
    <w:rsid w:val="00CD3C2A"/>
    <w:rsid w:val="00CD5191"/>
    <w:rsid w:val="00CF2BF2"/>
    <w:rsid w:val="00CF3176"/>
    <w:rsid w:val="00D02D74"/>
    <w:rsid w:val="00D2664A"/>
    <w:rsid w:val="00D50407"/>
    <w:rsid w:val="00D572A9"/>
    <w:rsid w:val="00D72127"/>
    <w:rsid w:val="00D828EB"/>
    <w:rsid w:val="00DA6796"/>
    <w:rsid w:val="00DC0135"/>
    <w:rsid w:val="00DF32E1"/>
    <w:rsid w:val="00E054E4"/>
    <w:rsid w:val="00E12728"/>
    <w:rsid w:val="00E20F31"/>
    <w:rsid w:val="00E21C19"/>
    <w:rsid w:val="00E45A37"/>
    <w:rsid w:val="00E501B8"/>
    <w:rsid w:val="00E8433E"/>
    <w:rsid w:val="00EB4B0B"/>
    <w:rsid w:val="00EC496C"/>
    <w:rsid w:val="00ED6E43"/>
    <w:rsid w:val="00EF59AF"/>
    <w:rsid w:val="00F06E7D"/>
    <w:rsid w:val="00F07D0A"/>
    <w:rsid w:val="00F3695C"/>
    <w:rsid w:val="00F46001"/>
    <w:rsid w:val="00F5441C"/>
    <w:rsid w:val="00F84192"/>
    <w:rsid w:val="00F91F1B"/>
    <w:rsid w:val="00F94A21"/>
    <w:rsid w:val="00FB546C"/>
    <w:rsid w:val="00FB6967"/>
    <w:rsid w:val="00F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C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113C6"/>
  </w:style>
  <w:style w:type="paragraph" w:styleId="Tekstpodstawowy">
    <w:name w:val="Body Text"/>
    <w:basedOn w:val="Normalny"/>
    <w:rsid w:val="00A113C6"/>
    <w:pPr>
      <w:spacing w:after="120"/>
    </w:pPr>
  </w:style>
  <w:style w:type="paragraph" w:customStyle="1" w:styleId="Podpis1">
    <w:name w:val="Podpis1"/>
    <w:basedOn w:val="Normalny"/>
    <w:rsid w:val="00A113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A113C6"/>
    <w:rPr>
      <w:rFonts w:cs="Tahoma"/>
    </w:rPr>
  </w:style>
  <w:style w:type="paragraph" w:customStyle="1" w:styleId="Zawartotabeli">
    <w:name w:val="Zawartość tabeli"/>
    <w:basedOn w:val="Normalny"/>
    <w:rsid w:val="00A113C6"/>
    <w:pPr>
      <w:suppressLineNumbers/>
    </w:pPr>
  </w:style>
  <w:style w:type="paragraph" w:customStyle="1" w:styleId="Nagwektabeli">
    <w:name w:val="Nagłówek tabeli"/>
    <w:basedOn w:val="Zawartotabeli"/>
    <w:rsid w:val="00A113C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A113C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686E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6E40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E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6E40"/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EF59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A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4A4B"/>
    <w:rPr>
      <w:rFonts w:ascii="Tahoma" w:eastAsia="Lucida Sans Unicode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E5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E54"/>
    <w:rPr>
      <w:rFonts w:eastAsia="Lucida Sans Unico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E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63B"/>
    <w:pPr>
      <w:ind w:left="720"/>
      <w:contextualSpacing/>
    </w:pPr>
  </w:style>
  <w:style w:type="paragraph" w:customStyle="1" w:styleId="Default">
    <w:name w:val="Default"/>
    <w:rsid w:val="00886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46001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46001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302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2E34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3C6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A113C6"/>
  </w:style>
  <w:style w:type="paragraph" w:styleId="Tekstpodstawowy">
    <w:name w:val="Body Text"/>
    <w:basedOn w:val="Normalny"/>
    <w:rsid w:val="00A113C6"/>
    <w:pPr>
      <w:spacing w:after="120"/>
    </w:pPr>
  </w:style>
  <w:style w:type="paragraph" w:customStyle="1" w:styleId="Podpis1">
    <w:name w:val="Podpis1"/>
    <w:basedOn w:val="Normalny"/>
    <w:rsid w:val="00A113C6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Lista">
    <w:name w:val="List"/>
    <w:basedOn w:val="Tekstpodstawowy"/>
    <w:rsid w:val="00A113C6"/>
    <w:rPr>
      <w:rFonts w:cs="Tahoma"/>
    </w:rPr>
  </w:style>
  <w:style w:type="paragraph" w:customStyle="1" w:styleId="Zawartotabeli">
    <w:name w:val="Zawartość tabeli"/>
    <w:basedOn w:val="Normalny"/>
    <w:rsid w:val="00A113C6"/>
    <w:pPr>
      <w:suppressLineNumbers/>
    </w:pPr>
  </w:style>
  <w:style w:type="paragraph" w:customStyle="1" w:styleId="Nagwektabeli">
    <w:name w:val="Nagłówek tabeli"/>
    <w:basedOn w:val="Zawartotabeli"/>
    <w:rsid w:val="00A113C6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rsid w:val="00A113C6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semiHidden/>
    <w:unhideWhenUsed/>
    <w:rsid w:val="00686E40"/>
    <w:pPr>
      <w:tabs>
        <w:tab w:val="center" w:pos="4536"/>
        <w:tab w:val="right" w:pos="9072"/>
      </w:tabs>
    </w:pPr>
  </w:style>
  <w:style w:type="character" w:customStyle="1" w:styleId="NagwekZnak">
    <w:name w:val="Header Char"/>
    <w:basedOn w:val="Domylnaczcionkaakapitu"/>
    <w:link w:val="Nagwek"/>
    <w:uiPriority w:val="99"/>
    <w:semiHidden/>
    <w:rsid w:val="00686E40"/>
    <w:rPr>
      <w:rFonts w:eastAsia="Lucida Sans Unicode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86E40"/>
    <w:pPr>
      <w:tabs>
        <w:tab w:val="center" w:pos="4536"/>
        <w:tab w:val="right" w:pos="9072"/>
      </w:tabs>
    </w:pPr>
  </w:style>
  <w:style w:type="character" w:customStyle="1" w:styleId="StopkaZnak">
    <w:name w:val="Footer Char"/>
    <w:basedOn w:val="Domylnaczcionkaakapitu"/>
    <w:link w:val="Stopka"/>
    <w:uiPriority w:val="99"/>
    <w:rsid w:val="00686E40"/>
    <w:rPr>
      <w:rFonts w:eastAsia="Lucida Sans Unicode"/>
      <w:sz w:val="24"/>
      <w:szCs w:val="24"/>
    </w:rPr>
  </w:style>
  <w:style w:type="table" w:styleId="Tabela-Siatka">
    <w:name w:val="Table Grid"/>
    <w:basedOn w:val="Standardowy"/>
    <w:uiPriority w:val="59"/>
    <w:rsid w:val="00EF59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4A4B"/>
    <w:rPr>
      <w:rFonts w:ascii="Tahoma" w:hAnsi="Tahoma" w:cs="Tahoma"/>
      <w:sz w:val="16"/>
      <w:szCs w:val="16"/>
    </w:rPr>
  </w:style>
  <w:style w:type="character" w:customStyle="1" w:styleId="TekstdymkaZnak">
    <w:name w:val="Balloon Text Char"/>
    <w:basedOn w:val="Domylnaczcionkaakapitu"/>
    <w:link w:val="Tekstdymka"/>
    <w:uiPriority w:val="99"/>
    <w:semiHidden/>
    <w:rsid w:val="00764A4B"/>
    <w:rPr>
      <w:rFonts w:ascii="Tahoma" w:eastAsia="Lucida Sans Unicode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E54"/>
    <w:rPr>
      <w:sz w:val="20"/>
      <w:szCs w:val="20"/>
    </w:rPr>
  </w:style>
  <w:style w:type="character" w:customStyle="1" w:styleId="TekstprzypisudolnegoZnak">
    <w:name w:val="Footnote Text Char"/>
    <w:basedOn w:val="Domylnaczcionkaakapitu"/>
    <w:link w:val="Tekstprzypisudolnego"/>
    <w:uiPriority w:val="99"/>
    <w:semiHidden/>
    <w:rsid w:val="00B26E54"/>
    <w:rPr>
      <w:rFonts w:eastAsia="Lucida Sans Unico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E5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D463B"/>
    <w:pPr>
      <w:ind w:left="720"/>
      <w:contextualSpacing/>
    </w:pPr>
  </w:style>
  <w:style w:type="paragraph" w:customStyle="1" w:styleId="Default">
    <w:name w:val="Default"/>
    <w:rsid w:val="008867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6001"/>
    <w:rPr>
      <w:rFonts w:ascii="Tahoma" w:hAnsi="Tahoma" w:cs="Tahoma"/>
      <w:sz w:val="16"/>
      <w:szCs w:val="16"/>
    </w:rPr>
  </w:style>
  <w:style w:type="character" w:customStyle="1" w:styleId="MapadokumentuZnak">
    <w:name w:val="Document Map Char"/>
    <w:basedOn w:val="Domylnaczcionkaakapitu"/>
    <w:link w:val="Mapadokumentu"/>
    <w:uiPriority w:val="99"/>
    <w:semiHidden/>
    <w:rsid w:val="00F46001"/>
    <w:rPr>
      <w:rFonts w:ascii="Tahoma" w:eastAsia="Lucida Sans Unicode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3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3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2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72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4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42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719">
          <w:marLeft w:val="73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2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31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246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5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9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443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7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1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5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9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2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pkowicz.ifd.uni.wroc.pl/studenci/pracownia-komputerowa/prezentacje/prezentacje-R-Bryl-E-Wachowicz.ppt" TargetMode="External"/><Relationship Id="rId13" Type="http://schemas.openxmlformats.org/officeDocument/2006/relationships/hyperlink" Target="http://www.cen.edu.pl/cen_serwis/userfiles/file/link3/zasady_%20prezentacji.ppt" TargetMode="External"/><Relationship Id="rId18" Type="http://schemas.openxmlformats.org/officeDocument/2006/relationships/hyperlink" Target="http://www.cen.edu.pl/cen_serwis/userfiles/file/link3/zasady_%20prezentacji.ppt" TargetMode="External"/><Relationship Id="rId26" Type="http://schemas.openxmlformats.org/officeDocument/2006/relationships/hyperlink" Target="http://www.bibliotekawszkole.pl/prezentacje/zasady_tworzenia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4lomza.pl/plik.php?id=26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en.edu.pl/cen_serwis/userfiles/file/link3/zasady_%20prezentacji.ppt" TargetMode="External"/><Relationship Id="rId17" Type="http://schemas.openxmlformats.org/officeDocument/2006/relationships/hyperlink" Target="http://www.cen.edu.pl/cen_serwis/userfiles/file/link3/zasady_%20prezentacji.ppt" TargetMode="External"/><Relationship Id="rId25" Type="http://schemas.openxmlformats.org/officeDocument/2006/relationships/hyperlink" Target="http://www.bibliotekawszkole.pl/prezentacje/zasady_tworzenia.php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cen.edu.pl/cen_serwis/userfiles/file/link3/zasady_%20prezentacji.ppt" TargetMode="External"/><Relationship Id="rId20" Type="http://schemas.openxmlformats.org/officeDocument/2006/relationships/hyperlink" Target="http://www.cen.edu.pl/cen_serwis/userfiles/file/link3/zasady_%20prezentacji.ppt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.edu.pl/cen_serwis/userfiles/file/link3/zasady_%20prezentacji.ppt" TargetMode="External"/><Relationship Id="rId24" Type="http://schemas.openxmlformats.org/officeDocument/2006/relationships/hyperlink" Target="http://www.bibliotekawszkole.pl/prezentacje/zasady_tworzenia.php" TargetMode="External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cen.edu.pl/cen_serwis/userfiles/file/link3/zasady_%20prezentacji.ppt" TargetMode="External"/><Relationship Id="rId23" Type="http://schemas.openxmlformats.org/officeDocument/2006/relationships/hyperlink" Target="http://www.4lomza.pl/plik.php?id=267" TargetMode="External"/><Relationship Id="rId28" Type="http://schemas.openxmlformats.org/officeDocument/2006/relationships/header" Target="header1.xml"/><Relationship Id="rId36" Type="http://schemas.microsoft.com/office/2007/relationships/stylesWithEffects" Target="stylesWithEffects.xml"/><Relationship Id="rId10" Type="http://schemas.openxmlformats.org/officeDocument/2006/relationships/hyperlink" Target="http://www.szczepkowicz.ifd.uni.wroc.pl/studenci/pracownia-komputerowa/prezentacje/prezentacje-R-Bryl-E-Wachowicz.ppt" TargetMode="External"/><Relationship Id="rId19" Type="http://schemas.openxmlformats.org/officeDocument/2006/relationships/hyperlink" Target="http://www.cen.edu.pl/cen_serwis/userfiles/file/link3/zasady_%20prezentacji.ppt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zczepkowicz.ifd.uni.wroc.pl/studenci/pracownia-komputerowa/prezentacje/prezentacje-R-Bryl-E-Wachowicz.ppt" TargetMode="External"/><Relationship Id="rId14" Type="http://schemas.openxmlformats.org/officeDocument/2006/relationships/hyperlink" Target="http://www.cen.edu.pl/cen_serwis/userfiles/file/link3/zasady_%20prezentacji.ppt" TargetMode="External"/><Relationship Id="rId22" Type="http://schemas.openxmlformats.org/officeDocument/2006/relationships/hyperlink" Target="http://www.4lomza.pl/plik.php?id=267" TargetMode="External"/><Relationship Id="rId27" Type="http://schemas.openxmlformats.org/officeDocument/2006/relationships/hyperlink" Target="http://www.bibliotekawszkole.pl/prezentacje/zasady_tworzenia.php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C69A5C4-EDEC-4C89-A3F2-C974718D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1268</Words>
  <Characters>7609</Characters>
  <Application>Microsoft Office Word</Application>
  <DocSecurity>0</DocSecurity>
  <Lines>63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whdynarowski</dc:creator>
  <cp:lastModifiedBy>whdynarowski</cp:lastModifiedBy>
  <cp:revision>12</cp:revision>
  <cp:lastPrinted>2013-12-09T12:45:00Z</cp:lastPrinted>
  <dcterms:created xsi:type="dcterms:W3CDTF">2013-12-09T12:44:00Z</dcterms:created>
  <dcterms:modified xsi:type="dcterms:W3CDTF">2014-01-26T10:20:00Z</dcterms:modified>
</cp:coreProperties>
</file>